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deLista2-nfase3"/>
        <w:tblpPr w:leftFromText="141" w:rightFromText="141" w:vertAnchor="page" w:horzAnchor="margin" w:tblpY="1021"/>
        <w:tblW w:w="10490" w:type="dxa"/>
        <w:tbl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single" w:sz="4" w:space="0" w:color="A5A5A5" w:themeColor="accent3"/>
          <w:insideV w:val="single" w:sz="4" w:space="0" w:color="A5A5A5" w:themeColor="accent3"/>
        </w:tblBorders>
        <w:tblLayout w:type="fixed"/>
        <w:tblLook w:val="06A0" w:firstRow="1" w:lastRow="0" w:firstColumn="1" w:lastColumn="0" w:noHBand="1" w:noVBand="1"/>
      </w:tblPr>
      <w:tblGrid>
        <w:gridCol w:w="4820"/>
        <w:gridCol w:w="5670"/>
      </w:tblGrid>
      <w:tr w:rsidR="001E27FA" w:rsidRPr="00040CFF" w14:paraId="36C65415" w14:textId="77777777" w:rsidTr="00D02D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A55E2CC" w14:textId="24C18D4D" w:rsidR="001E27FA" w:rsidRPr="00AF56B3" w:rsidRDefault="00EB320B" w:rsidP="00D02D04">
            <w:pPr>
              <w:jc w:val="center"/>
              <w:rPr>
                <w:b w:val="0"/>
                <w:color w:val="00A335"/>
                <w:spacing w:val="-3"/>
                <w:sz w:val="28"/>
                <w:szCs w:val="28"/>
              </w:rPr>
            </w:pPr>
            <w:r>
              <w:rPr>
                <w:b w:val="0"/>
                <w:bCs w:val="0"/>
                <w:color w:val="00A335"/>
                <w:spacing w:val="-3"/>
                <w:sz w:val="28"/>
                <w:szCs w:val="28"/>
              </w:rPr>
              <w:pict w14:anchorId="07A34C2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0.5pt;height:196pt">
                  <v:imagedata r:id="rId7" o:title="egt_6000_pro_persp_dir" croptop="6639f" cropbottom="7068f" cropleft="8138f" cropright="6853f"/>
                </v:shape>
              </w:pict>
            </w: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35F8797" w14:textId="7E51BFDF" w:rsidR="000950EA" w:rsidRPr="004A6031" w:rsidRDefault="000950EA" w:rsidP="004A6031">
            <w:pPr>
              <w:pStyle w:val="NomedoProdutoGerais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</w:pP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EGT </w:t>
            </w:r>
            <w:r w:rsidR="00040CFF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2500</w:t>
            </w:r>
            <w:r w:rsidR="004A6031"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 </w:t>
            </w:r>
            <w:r w:rsidR="00040CFF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PRO</w:t>
            </w:r>
          </w:p>
          <w:p w14:paraId="1741BD95" w14:textId="7B3E5740" w:rsidR="00040CFF" w:rsidRPr="004A6031" w:rsidRDefault="00040CFF" w:rsidP="00040CFF">
            <w:pPr>
              <w:pStyle w:val="NomedoProdutoGerais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</w:pP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EGT 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3600</w:t>
            </w: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 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PRO</w:t>
            </w:r>
          </w:p>
          <w:p w14:paraId="7CEDC049" w14:textId="0926CF79" w:rsidR="00040CFF" w:rsidRPr="004A6031" w:rsidRDefault="00040CFF" w:rsidP="00040CFF">
            <w:pPr>
              <w:pStyle w:val="NomedoProdutoGerais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</w:pP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EGT 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4600</w:t>
            </w: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 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PRO</w:t>
            </w:r>
          </w:p>
          <w:p w14:paraId="3CD44776" w14:textId="3E8E35E4" w:rsidR="004A6031" w:rsidRPr="004A6031" w:rsidRDefault="00040CFF" w:rsidP="004A5C15">
            <w:pPr>
              <w:pStyle w:val="NomedoProdutoGerais"/>
              <w:spacing w:line="240" w:lineRule="auto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</w:pP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EGT </w:t>
            </w:r>
            <w:r w:rsidR="004A5C15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6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000</w:t>
            </w:r>
            <w:r w:rsidRPr="004A6031"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 xml:space="preserve"> </w:t>
            </w:r>
            <w:r>
              <w:rPr>
                <w:rFonts w:ascii="Segoe UI" w:hAnsi="Segoe UI" w:cs="Segoe UI"/>
                <w:b w:val="0"/>
                <w:color w:val="00B050"/>
                <w:spacing w:val="-3"/>
                <w:lang w:val="en-US"/>
              </w:rPr>
              <w:t>PRO</w:t>
            </w:r>
          </w:p>
        </w:tc>
      </w:tr>
      <w:tr w:rsidR="001E27FA" w:rsidRPr="00604BA4" w14:paraId="641ED74C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719477C7" w14:textId="478DA188" w:rsidR="001E27FA" w:rsidRPr="004A6031" w:rsidRDefault="001E27FA" w:rsidP="001E27FA">
            <w:pPr>
              <w:rPr>
                <w:lang w:val="en-US"/>
              </w:rPr>
            </w:pPr>
          </w:p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7C3F870" w14:textId="3AFED448" w:rsidR="001E27FA" w:rsidRPr="00AF56B3" w:rsidRDefault="00A50F71" w:rsidP="004A5C15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</w:pPr>
            <w:r w:rsidRPr="00AF56B3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Inversor solar </w:t>
            </w:r>
            <w:r w:rsidR="004A5C15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monofásico</w:t>
            </w:r>
            <w:r w:rsidR="008A4854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 xml:space="preserve"> 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8"/>
                <w:szCs w:val="28"/>
              </w:rPr>
              <w:t>On Grid</w:t>
            </w:r>
          </w:p>
        </w:tc>
      </w:tr>
      <w:tr w:rsidR="001E27FA" w:rsidRPr="00604BA4" w14:paraId="503DA619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0E366D0F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0281E2" w14:textId="77777777" w:rsidR="001E27FA" w:rsidRPr="00AF56B3" w:rsidRDefault="001E27FA" w:rsidP="00D850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16"/>
                <w:szCs w:val="16"/>
              </w:rPr>
            </w:pPr>
          </w:p>
        </w:tc>
      </w:tr>
      <w:tr w:rsidR="001E27FA" w:rsidRPr="00604BA4" w14:paraId="05A42ABF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6819F59B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F0240F" w14:textId="5892FA78" w:rsidR="001E27FA" w:rsidRPr="00AF56B3" w:rsidRDefault="00A50F71" w:rsidP="00D850CE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</w:pPr>
            <w:r w:rsidRPr="00AF56B3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Inversor solar para sistemas fotovoltaicos conectados à rede</w:t>
            </w:r>
            <w:r w:rsidR="00755132" w:rsidRPr="00AF56B3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 elétrica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.</w:t>
            </w:r>
            <w:r w:rsidR="00755132" w:rsidRPr="00AF56B3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 xml:space="preserve"> Essencial para conversão da energia gerada pelos módulos fotovoltaicos de CC para CA, nos parâmetros adequados para conexão com o sistema elétrico local</w:t>
            </w:r>
            <w:r w:rsidR="00525B99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*</w:t>
            </w:r>
            <w:r w:rsidR="00755132" w:rsidRPr="00AF56B3">
              <w:rPr>
                <w:rFonts w:ascii="Segoe UI" w:hAnsi="Segoe UI" w:cs="Segoe UI"/>
                <w:color w:val="3B3838" w:themeColor="background2" w:themeShade="40"/>
                <w:sz w:val="24"/>
                <w:szCs w:val="24"/>
              </w:rPr>
              <w:t>.</w:t>
            </w:r>
          </w:p>
        </w:tc>
      </w:tr>
      <w:tr w:rsidR="001E27FA" w:rsidRPr="00604BA4" w14:paraId="119F472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060885F5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007ADB2" w14:textId="77777777" w:rsidR="001E27FA" w:rsidRPr="00AF56B3" w:rsidRDefault="001E27FA" w:rsidP="008E27E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E27FA" w:rsidRPr="00604BA4" w14:paraId="44580F38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26797391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C5357B2" w14:textId="73EE0311" w:rsidR="001E27FA" w:rsidRPr="00AF56B3" w:rsidRDefault="001E27FA" w:rsidP="004A5C15">
            <w:pPr>
              <w:spacing w:after="160"/>
              <w:ind w:hanging="14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682D88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="004A6031" w:rsidRPr="00682D88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2814F6" w:rsidRPr="00682D88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Duas </w:t>
            </w:r>
            <w:r w:rsidR="000950EA" w:rsidRPr="00682D88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entrada</w:t>
            </w:r>
            <w:r w:rsidR="002814F6" w:rsidRPr="00682D88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s</w:t>
            </w:r>
            <w:r w:rsidR="000950EA"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CC </w:t>
            </w:r>
            <w:r w:rsidR="002814F6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com</w:t>
            </w:r>
            <w:r w:rsidR="004A603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40436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dois</w:t>
            </w:r>
            <w:r w:rsidR="002814F6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4A6031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MPPT</w:t>
            </w:r>
            <w:r w:rsidR="004A5C15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s independentes</w:t>
            </w:r>
          </w:p>
        </w:tc>
      </w:tr>
      <w:tr w:rsidR="000950EA" w:rsidRPr="00604BA4" w14:paraId="0AA939A6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014CC318" w14:textId="77777777" w:rsidR="000950EA" w:rsidRPr="00AF56B3" w:rsidRDefault="000950EA" w:rsidP="000950E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8E52AD6" w14:textId="77777777" w:rsidR="000950EA" w:rsidRPr="00AF56B3" w:rsidRDefault="000950EA" w:rsidP="00D850CE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Display em português</w:t>
            </w:r>
          </w:p>
        </w:tc>
      </w:tr>
      <w:tr w:rsidR="001E27FA" w:rsidRPr="00604BA4" w14:paraId="2E40AB52" w14:textId="77777777" w:rsidTr="001E27FA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right w:val="nil"/>
            </w:tcBorders>
          </w:tcPr>
          <w:p w14:paraId="19155585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27E9C57" w14:textId="77777777" w:rsidR="001E27FA" w:rsidRPr="00AF56B3" w:rsidRDefault="001E27FA" w:rsidP="00D850CE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0950EA"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Fácil instalação</w:t>
            </w:r>
          </w:p>
        </w:tc>
      </w:tr>
      <w:tr w:rsidR="001E27FA" w:rsidRPr="00604BA4" w14:paraId="1B7FE046" w14:textId="77777777" w:rsidTr="009E0D6B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20" w:type="dxa"/>
            <w:vMerge/>
            <w:tcBorders>
              <w:left w:val="nil"/>
              <w:bottom w:val="single" w:sz="4" w:space="0" w:color="FFFFFF"/>
              <w:right w:val="nil"/>
            </w:tcBorders>
          </w:tcPr>
          <w:p w14:paraId="55B95509" w14:textId="77777777" w:rsidR="001E27FA" w:rsidRPr="00AF56B3" w:rsidRDefault="001E27FA" w:rsidP="001E27FA"/>
        </w:tc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54F2E01" w14:textId="77777777" w:rsidR="001E27FA" w:rsidRDefault="001E27FA" w:rsidP="00D850CE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="000950EA"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Grau de proteção IP65</w:t>
            </w:r>
          </w:p>
          <w:p w14:paraId="5C8B85B1" w14:textId="00FD9B69" w:rsidR="00525B99" w:rsidRDefault="00525B99" w:rsidP="00525B9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Monitoramento de geração de energia, via web ou smartphone </w:t>
            </w:r>
            <w:proofErr w:type="spellStart"/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app</w:t>
            </w:r>
            <w:proofErr w:type="spellEnd"/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, com </w:t>
            </w:r>
            <w:proofErr w:type="spellStart"/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Pocket</w:t>
            </w:r>
            <w:proofErr w:type="spellEnd"/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Wi-Fi EPWU 2000 (incluso)</w:t>
            </w:r>
          </w:p>
          <w:p w14:paraId="6F94BA21" w14:textId="1B4A5166" w:rsidR="00525B99" w:rsidRDefault="00525B99" w:rsidP="00525B99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Proteção </w:t>
            </w:r>
            <w:proofErr w:type="spellStart"/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anti-ilhamento</w:t>
            </w:r>
            <w:proofErr w:type="spellEnd"/>
          </w:p>
          <w:p w14:paraId="42002B09" w14:textId="4E0F576D" w:rsidR="009E0D6B" w:rsidRPr="00525B99" w:rsidRDefault="00525B99" w:rsidP="0027335F">
            <w:pPr>
              <w:spacing w:after="160"/>
              <w:ind w:hanging="10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</w:pPr>
            <w:r w:rsidRPr="00AF56B3">
              <w:rPr>
                <w:rFonts w:ascii="Segoe UI" w:hAnsi="Segoe UI" w:cs="Segoe UI"/>
                <w:b/>
                <w:color w:val="00A335"/>
                <w:sz w:val="20"/>
                <w:szCs w:val="20"/>
              </w:rPr>
              <w:t>»</w:t>
            </w:r>
            <w:r w:rsidRPr="00AF56B3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</w:t>
            </w:r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Garantia de </w:t>
            </w:r>
            <w:r w:rsidR="0027335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10</w:t>
            </w:r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 xml:space="preserve"> (</w:t>
            </w:r>
            <w:r w:rsidR="0027335F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dez</w:t>
            </w:r>
            <w:r w:rsidRPr="00525B99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) anos</w:t>
            </w:r>
            <w:r w:rsidR="000535EC">
              <w:rPr>
                <w:rFonts w:ascii="Segoe UI" w:hAnsi="Segoe UI" w:cs="Segoe UI"/>
                <w:color w:val="3B3838" w:themeColor="background2" w:themeShade="40"/>
                <w:sz w:val="20"/>
                <w:szCs w:val="20"/>
              </w:rPr>
              <w:t>³</w:t>
            </w:r>
          </w:p>
        </w:tc>
      </w:tr>
      <w:tr w:rsidR="008E27E5" w:rsidRPr="00040CFF" w14:paraId="4AE946A8" w14:textId="77777777" w:rsidTr="00B15B21">
        <w:trPr>
          <w:trHeight w:val="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E09D97C" w14:textId="24A3C7EF" w:rsidR="008E27E5" w:rsidRPr="00023A62" w:rsidRDefault="00525B99" w:rsidP="00083A45">
            <w:pPr>
              <w:rPr>
                <w:rFonts w:ascii="Segoe UI" w:hAnsi="Segoe UI" w:cs="Segoe UI"/>
                <w:color w:val="3B3838" w:themeColor="background2" w:themeShade="40"/>
                <w:sz w:val="24"/>
                <w:szCs w:val="24"/>
                <w:highlight w:val="yellow"/>
              </w:rPr>
            </w:pPr>
            <w:r>
              <w:rPr>
                <w:b w:val="0"/>
                <w:sz w:val="12"/>
              </w:rPr>
              <w:t>*</w:t>
            </w:r>
            <w:r w:rsidR="00F006D9" w:rsidRPr="009362BD">
              <w:rPr>
                <w:b w:val="0"/>
                <w:sz w:val="12"/>
              </w:rPr>
              <w:t xml:space="preserve"> Inversor de tensão contínua em tensão alternada, microprocessado.</w:t>
            </w:r>
          </w:p>
        </w:tc>
      </w:tr>
    </w:tbl>
    <w:tbl>
      <w:tblPr>
        <w:tblStyle w:val="TabeladeGradeClara"/>
        <w:tblW w:w="11044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96"/>
        <w:gridCol w:w="1928"/>
        <w:gridCol w:w="1928"/>
        <w:gridCol w:w="2164"/>
        <w:gridCol w:w="1928"/>
      </w:tblGrid>
      <w:tr w:rsidR="004A5C15" w:rsidRPr="008944CA" w14:paraId="1FC9017B" w14:textId="301829AD" w:rsidTr="00A6051C">
        <w:trPr>
          <w:trHeight w:val="567"/>
          <w:tblHeader/>
        </w:trPr>
        <w:tc>
          <w:tcPr>
            <w:tcW w:w="3096" w:type="dxa"/>
            <w:tcBorders>
              <w:top w:val="nil"/>
              <w:bottom w:val="nil"/>
              <w:right w:val="single" w:sz="4" w:space="0" w:color="BFBFBF" w:themeColor="background1" w:themeShade="BF"/>
            </w:tcBorders>
          </w:tcPr>
          <w:p w14:paraId="63A3BF0F" w14:textId="44383ABD" w:rsidR="004A5C15" w:rsidRPr="00B16DEF" w:rsidRDefault="004A5C15" w:rsidP="004A5C15">
            <w:pPr>
              <w:rPr>
                <w:rFonts w:ascii="Segoe UI" w:hAnsi="Segoe UI" w:cs="Segoe UI"/>
                <w:b/>
                <w:sz w:val="16"/>
                <w:szCs w:val="16"/>
              </w:rPr>
            </w:pPr>
            <w:r w:rsidRPr="00B16DEF">
              <w:rPr>
                <w:rFonts w:ascii="Segoe UI" w:hAnsi="Segoe UI" w:cs="Segoe UI"/>
                <w:b/>
                <w:color w:val="00B050"/>
                <w:sz w:val="24"/>
                <w:szCs w:val="24"/>
              </w:rPr>
              <w:t>Especificações técnicas</w:t>
            </w:r>
          </w:p>
        </w:tc>
        <w:tc>
          <w:tcPr>
            <w:tcW w:w="192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E57EB0" w14:textId="3066B6BE" w:rsidR="004A5C15" w:rsidRPr="002814F6" w:rsidRDefault="004A5C15" w:rsidP="004A5C15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2814F6"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 xml:space="preserve">EGT </w:t>
            </w:r>
            <w:r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>2500 PRO</w:t>
            </w:r>
          </w:p>
        </w:tc>
        <w:tc>
          <w:tcPr>
            <w:tcW w:w="192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39F06A" w14:textId="16C60A91" w:rsidR="004A5C15" w:rsidRPr="002814F6" w:rsidRDefault="004A5C15" w:rsidP="004A5C15">
            <w:pPr>
              <w:rPr>
                <w:rFonts w:ascii="Segoe UI" w:hAnsi="Segoe UI" w:cs="Segoe UI"/>
                <w:b/>
                <w:sz w:val="18"/>
                <w:szCs w:val="18"/>
              </w:rPr>
            </w:pPr>
            <w:r w:rsidRPr="002814F6"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 xml:space="preserve">EGT </w:t>
            </w:r>
            <w:r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>3600 PRO</w:t>
            </w:r>
          </w:p>
        </w:tc>
        <w:tc>
          <w:tcPr>
            <w:tcW w:w="2164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6EDA87F" w14:textId="209A5067" w:rsidR="004A5C15" w:rsidRPr="002814F6" w:rsidRDefault="004A5C15" w:rsidP="004A5C15">
            <w:pPr>
              <w:rPr>
                <w:rFonts w:ascii="Segoe UI" w:hAnsi="Segoe UI" w:cs="Segoe UI"/>
                <w:b/>
                <w:i/>
                <w:color w:val="425057"/>
                <w:sz w:val="18"/>
                <w:szCs w:val="18"/>
                <w:shd w:val="clear" w:color="auto" w:fill="FFFFFF"/>
              </w:rPr>
            </w:pPr>
            <w:r w:rsidRPr="002814F6"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 xml:space="preserve">EGT </w:t>
            </w:r>
            <w:r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>4600 PRO</w:t>
            </w:r>
          </w:p>
        </w:tc>
        <w:tc>
          <w:tcPr>
            <w:tcW w:w="1928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C008F06" w14:textId="5883E32A" w:rsidR="004A5C15" w:rsidRPr="002814F6" w:rsidRDefault="004A5C15" w:rsidP="004A5C15">
            <w:pPr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</w:pPr>
            <w:r w:rsidRPr="002814F6"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 xml:space="preserve">EGT </w:t>
            </w:r>
            <w:r>
              <w:rPr>
                <w:rFonts w:ascii="Segoe UI" w:hAnsi="Segoe UI" w:cs="Segoe UI"/>
                <w:b/>
                <w:color w:val="425057"/>
                <w:sz w:val="18"/>
                <w:szCs w:val="18"/>
                <w:shd w:val="clear" w:color="auto" w:fill="FFFFFF"/>
              </w:rPr>
              <w:t>6000 PRO</w:t>
            </w:r>
          </w:p>
        </w:tc>
      </w:tr>
      <w:tr w:rsidR="004A5C15" w:rsidRPr="008944CA" w14:paraId="2E0B78EC" w14:textId="679C8A9A" w:rsidTr="00A6051C">
        <w:trPr>
          <w:trHeight w:val="425"/>
        </w:trPr>
        <w:tc>
          <w:tcPr>
            <w:tcW w:w="3096" w:type="dxa"/>
            <w:tcBorders>
              <w:top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B6B0C10" w14:textId="24821A2B" w:rsidR="004A5C15" w:rsidRPr="008944CA" w:rsidRDefault="004A5C15" w:rsidP="002814F6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91D43F" w14:textId="77777777" w:rsidR="004A5C15" w:rsidRPr="008944CA" w:rsidRDefault="004A5C15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b/>
                <w:sz w:val="16"/>
                <w:szCs w:val="16"/>
              </w:rPr>
              <w:t>ENTRADA (CC)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4A7F88" w14:textId="0110798C" w:rsidR="004A5C15" w:rsidRPr="008944CA" w:rsidRDefault="004A5C15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b/>
                <w:sz w:val="16"/>
                <w:szCs w:val="16"/>
              </w:rPr>
              <w:t>ENTRADA (CC)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E5437B" w14:textId="396083E1" w:rsidR="004A5C15" w:rsidRPr="00705A3D" w:rsidRDefault="004A5C15" w:rsidP="002814F6">
            <w:pPr>
              <w:rPr>
                <w:rFonts w:ascii="Segoe UI" w:hAnsi="Segoe UI" w:cs="Segoe UI"/>
                <w:b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b/>
                <w:sz w:val="16"/>
                <w:szCs w:val="16"/>
              </w:rPr>
              <w:t>ENTRADA (CC)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04A9B98" w14:textId="5A78FC2B" w:rsidR="004A5C15" w:rsidRPr="008944CA" w:rsidRDefault="004A5C15" w:rsidP="002814F6">
            <w:pPr>
              <w:rPr>
                <w:rFonts w:ascii="Segoe UI" w:hAnsi="Segoe UI" w:cs="Segoe UI"/>
                <w:b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b/>
                <w:sz w:val="16"/>
                <w:szCs w:val="16"/>
              </w:rPr>
              <w:t>ENTRADA (CC)</w:t>
            </w:r>
          </w:p>
        </w:tc>
      </w:tr>
      <w:tr w:rsidR="004A5C15" w:rsidRPr="008944CA" w14:paraId="3BB64D28" w14:textId="31861D48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2542C7" w14:textId="5307379E" w:rsidR="004A5C15" w:rsidRPr="00B47885" w:rsidRDefault="004A5C15" w:rsidP="00B81E4E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sz w:val="16"/>
                <w:szCs w:val="16"/>
              </w:rPr>
              <w:t>Potência máxima de entrada (Pmax)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B7F9499" w14:textId="671A26B8" w:rsidR="004A5C15" w:rsidRPr="00E666D8" w:rsidRDefault="004A5C15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3500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8749649" w14:textId="27BFE128" w:rsidR="004A5C15" w:rsidRPr="00E666D8" w:rsidRDefault="00FF6303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5040</w:t>
            </w:r>
            <w:r w:rsidR="004A5C15" w:rsidRPr="00E666D8">
              <w:rPr>
                <w:rFonts w:ascii="Segoe UI" w:hAnsi="Segoe UI" w:cs="Segoe UI"/>
                <w:sz w:val="16"/>
                <w:szCs w:val="16"/>
              </w:rPr>
              <w:t xml:space="preserve"> W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556DB04" w14:textId="4F03E921" w:rsidR="004A5C15" w:rsidRPr="00B47885" w:rsidRDefault="00FF6303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sz w:val="16"/>
                <w:szCs w:val="16"/>
              </w:rPr>
              <w:t>6440</w:t>
            </w:r>
            <w:r w:rsidR="004A5C15" w:rsidRPr="00B47885">
              <w:rPr>
                <w:rFonts w:ascii="Segoe UI" w:hAnsi="Segoe UI" w:cs="Segoe UI"/>
                <w:sz w:val="16"/>
                <w:szCs w:val="16"/>
              </w:rPr>
              <w:t xml:space="preserve">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26B1DD5" w14:textId="5B96C743" w:rsidR="004A5C15" w:rsidRPr="00E95183" w:rsidRDefault="00FF6303" w:rsidP="002814F6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8100</w:t>
            </w:r>
            <w:r w:rsidR="004A5C15" w:rsidRPr="00E95183">
              <w:rPr>
                <w:rFonts w:ascii="Segoe UI" w:hAnsi="Segoe UI" w:cs="Segoe UI"/>
                <w:sz w:val="16"/>
                <w:szCs w:val="16"/>
              </w:rPr>
              <w:t xml:space="preserve"> W</w:t>
            </w:r>
          </w:p>
        </w:tc>
      </w:tr>
      <w:tr w:rsidR="004A5C15" w:rsidRPr="008944CA" w14:paraId="0BDC6F00" w14:textId="7E2F7E9D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C05B65" w14:textId="74420672" w:rsidR="004A5C15" w:rsidRPr="00B47885" w:rsidRDefault="004A5C15" w:rsidP="00555CA7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Tensão máxima de entrada (Vcc)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7EE64C" w14:textId="174E3C66" w:rsidR="004A5C15" w:rsidRPr="00E666D8" w:rsidRDefault="004A5C15" w:rsidP="00555CA7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500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55925B" w14:textId="0AE03104" w:rsidR="004A5C15" w:rsidRPr="00E666D8" w:rsidRDefault="00FF6303" w:rsidP="00555CA7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550</w:t>
            </w:r>
            <w:r w:rsidR="004A5C15" w:rsidRPr="00E666D8">
              <w:rPr>
                <w:rFonts w:ascii="Segoe UI" w:hAnsi="Segoe UI" w:cs="Segoe UI"/>
                <w:sz w:val="16"/>
                <w:szCs w:val="16"/>
              </w:rPr>
              <w:t xml:space="preserve"> V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F927B19" w14:textId="691D333F" w:rsidR="004A5C15" w:rsidRPr="00B47885" w:rsidRDefault="00B47885" w:rsidP="00555CA7">
            <w:pPr>
              <w:rPr>
                <w:rFonts w:ascii="Segoe UI" w:hAnsi="Segoe UI" w:cs="Segoe UI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sz w:val="16"/>
                <w:szCs w:val="16"/>
              </w:rPr>
              <w:t>550</w:t>
            </w:r>
            <w:r w:rsidR="004A5C15" w:rsidRPr="00B47885">
              <w:rPr>
                <w:rFonts w:ascii="Segoe UI" w:hAnsi="Segoe UI" w:cs="Segoe UI"/>
                <w:sz w:val="16"/>
                <w:szCs w:val="16"/>
              </w:rPr>
              <w:t xml:space="preserve">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C2816E2" w14:textId="4F07BB1D" w:rsidR="004A5C15" w:rsidRPr="00E95183" w:rsidRDefault="00E95183" w:rsidP="00E95183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 xml:space="preserve">550 </w:t>
            </w:r>
            <w:r w:rsidR="004A5C15" w:rsidRPr="00E95183">
              <w:rPr>
                <w:rFonts w:ascii="Segoe UI" w:hAnsi="Segoe UI" w:cs="Segoe UI"/>
                <w:sz w:val="16"/>
                <w:szCs w:val="16"/>
              </w:rPr>
              <w:t>V</w:t>
            </w:r>
          </w:p>
        </w:tc>
      </w:tr>
      <w:tr w:rsidR="00B47885" w:rsidRPr="008944CA" w14:paraId="7C85B2A9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08109B" w14:textId="6D2CA620" w:rsidR="00B47885" w:rsidRPr="008944CA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Tensão nominal de entrada (Vcc)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71EB6B" w14:textId="64EE1242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360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612AEF" w14:textId="5AC7F259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360 V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3B8DC1C" w14:textId="2ADC6371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360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5E0CF83" w14:textId="76A225DE" w:rsidR="00B47885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360 V</w:t>
            </w:r>
          </w:p>
        </w:tc>
      </w:tr>
      <w:tr w:rsidR="00B47885" w:rsidRPr="008944CA" w14:paraId="75F583A8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8A97D25" w14:textId="5D536401" w:rsidR="00B47885" w:rsidRPr="00E9518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Tensão de inicialização CC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932F252" w14:textId="53F5F4FB" w:rsidR="00B47885" w:rsidRPr="00244A82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87139F" w14:textId="7B838AE0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100 V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308A0D0" w14:textId="37B843EA" w:rsidR="00B47885" w:rsidRPr="001E023E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D0E348A" w14:textId="751101D7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100 V</w:t>
            </w:r>
          </w:p>
        </w:tc>
      </w:tr>
      <w:tr w:rsidR="00B47885" w:rsidRPr="008944CA" w14:paraId="5DEF5C97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03E9D79" w14:textId="1FD35409" w:rsidR="00B47885" w:rsidRPr="00E9518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Corrente máxima de entrada (</w:t>
            </w:r>
            <w:proofErr w:type="gramStart"/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CC)</w:t>
            </w:r>
            <w:r w:rsidR="00B83CCE">
              <w:rPr>
                <w:rFonts w:ascii="Segoe UI" w:hAnsi="Segoe UI" w:cs="Segoe UI"/>
                <w:color w:val="000000"/>
                <w:sz w:val="16"/>
                <w:szCs w:val="16"/>
              </w:rPr>
              <w:t>¹</w:t>
            </w:r>
            <w:proofErr w:type="gramEnd"/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D2C0A7E" w14:textId="40BF58EA" w:rsid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12,5</w:t>
            </w: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/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12,5</w:t>
            </w: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D9B4DF3" w14:textId="5D20A6DA" w:rsidR="00B47885" w:rsidRPr="00B47885" w:rsidRDefault="00B47885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1</w:t>
            </w:r>
            <w:r w:rsidR="0027335F">
              <w:rPr>
                <w:rFonts w:ascii="Segoe UI" w:hAnsi="Segoe UI" w:cs="Segoe UI"/>
                <w:color w:val="000000"/>
                <w:sz w:val="16"/>
                <w:szCs w:val="16"/>
              </w:rPr>
              <w:t>3</w:t>
            </w: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,5 /1</w:t>
            </w:r>
            <w:r w:rsidR="0027335F">
              <w:rPr>
                <w:rFonts w:ascii="Segoe UI" w:hAnsi="Segoe UI" w:cs="Segoe UI"/>
                <w:color w:val="000000"/>
                <w:sz w:val="16"/>
                <w:szCs w:val="16"/>
              </w:rPr>
              <w:t>3</w:t>
            </w: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,5 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0A5CBC" w14:textId="75618B4A" w:rsidR="00B47885" w:rsidRPr="001E023E" w:rsidRDefault="00B47885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</w:t>
            </w:r>
            <w:r w:rsidR="0027335F">
              <w:rPr>
                <w:rFonts w:ascii="Segoe UI" w:hAnsi="Segoe UI" w:cs="Segoe UI"/>
                <w:color w:val="000000"/>
                <w:sz w:val="16"/>
                <w:szCs w:val="16"/>
              </w:rPr>
              <w:t>3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,5/1</w:t>
            </w:r>
            <w:r w:rsidR="0027335F">
              <w:rPr>
                <w:rFonts w:ascii="Segoe UI" w:hAnsi="Segoe UI" w:cs="Segoe UI"/>
                <w:color w:val="000000"/>
                <w:sz w:val="16"/>
                <w:szCs w:val="16"/>
              </w:rPr>
              <w:t>3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,5</w:t>
            </w: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A948311" w14:textId="2F43AD36" w:rsidR="00B47885" w:rsidRDefault="00E95183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1</w:t>
            </w:r>
            <w:r w:rsidR="0027335F">
              <w:rPr>
                <w:rFonts w:ascii="Segoe UI" w:hAnsi="Segoe UI" w:cs="Segoe UI"/>
                <w:color w:val="000000"/>
                <w:sz w:val="16"/>
                <w:szCs w:val="16"/>
              </w:rPr>
              <w:t>3,5/13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,5</w:t>
            </w:r>
            <w:r w:rsidR="00B47885"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A</w:t>
            </w:r>
          </w:p>
        </w:tc>
      </w:tr>
      <w:tr w:rsidR="00525B99" w:rsidRPr="008944CA" w14:paraId="7470C191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A812842" w14:textId="094B9F0F" w:rsidR="00525B99" w:rsidRPr="00E95183" w:rsidRDefault="00525B99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Corrente máxima por </w:t>
            </w:r>
            <w:proofErr w:type="spellStart"/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string</w:t>
            </w:r>
            <w:proofErr w:type="spellEnd"/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(CC)</w:t>
            </w:r>
            <w:r w:rsidR="00B83CCE">
              <w:rPr>
                <w:rFonts w:ascii="Segoe UI" w:hAnsi="Segoe UI" w:cs="Segoe UI"/>
                <w:color w:val="000000"/>
                <w:sz w:val="16"/>
                <w:szCs w:val="16"/>
              </w:rPr>
              <w:t>¹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6B64C23" w14:textId="77777777" w:rsidR="00525B99" w:rsidRDefault="00525B99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A: 12,5 A</w:t>
            </w:r>
          </w:p>
          <w:p w14:paraId="37F22E84" w14:textId="4A93E110" w:rsidR="00525B99" w:rsidRDefault="00525B99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B: 12,5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DE86638" w14:textId="77777777" w:rsidR="0027335F" w:rsidRDefault="0027335F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A: 13,</w:t>
            </w: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5 A</w:t>
            </w:r>
          </w:p>
          <w:p w14:paraId="60EF3CD1" w14:textId="77A64330" w:rsidR="00525B99" w:rsidRPr="00B47885" w:rsidRDefault="0027335F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B: 13</w:t>
            </w: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,5 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AE0D4A9" w14:textId="77777777" w:rsidR="0027335F" w:rsidRDefault="0027335F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A: 13,</w:t>
            </w: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5 A</w:t>
            </w:r>
          </w:p>
          <w:p w14:paraId="54FD06F9" w14:textId="2E4B31C2" w:rsidR="00525B99" w:rsidRDefault="0027335F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B: 13</w:t>
            </w:r>
            <w:r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,5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D886C74" w14:textId="1494C201" w:rsidR="00525B99" w:rsidRDefault="0027335F" w:rsidP="00525B9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A: 13,</w:t>
            </w:r>
            <w:r w:rsidR="00525B99"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5 A</w:t>
            </w:r>
          </w:p>
          <w:p w14:paraId="0A0171A0" w14:textId="12E5DBD4" w:rsidR="00525B99" w:rsidRDefault="0027335F" w:rsidP="00525B9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B: 13</w:t>
            </w:r>
            <w:r w:rsidR="00525B99" w:rsidRPr="00525B99">
              <w:rPr>
                <w:rFonts w:ascii="Segoe UI" w:hAnsi="Segoe UI" w:cs="Segoe UI"/>
                <w:color w:val="000000"/>
                <w:sz w:val="16"/>
                <w:szCs w:val="16"/>
              </w:rPr>
              <w:t>,5 A</w:t>
            </w:r>
          </w:p>
        </w:tc>
      </w:tr>
      <w:tr w:rsidR="00B47885" w:rsidRPr="00F3321A" w14:paraId="211FBDCE" w14:textId="0A36291F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F6E5257" w14:textId="0BD27C64" w:rsidR="00B47885" w:rsidRPr="00E9518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Faixa de tensão do MPPT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6F89BC3" w14:textId="2174F72F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80-500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099A370" w14:textId="18B8A8C9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80-550 V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8B05065" w14:textId="20E1CA12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80-550 V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7261F166" w14:textId="4910BA93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80-550 V</w:t>
            </w:r>
          </w:p>
        </w:tc>
      </w:tr>
      <w:tr w:rsidR="00B47885" w:rsidRPr="008944CA" w14:paraId="670E1E99" w14:textId="052CFE5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9B65481" w14:textId="29EF433B" w:rsidR="00B47885" w:rsidRPr="008944CA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DD73C5">
              <w:rPr>
                <w:rFonts w:ascii="Segoe UI" w:hAnsi="Segoe UI" w:cs="Segoe UI"/>
                <w:color w:val="000000"/>
                <w:sz w:val="16"/>
                <w:szCs w:val="16"/>
              </w:rPr>
              <w:t>Número de rastreadores MPPT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D48692" w14:textId="2D562E82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3B613D" w14:textId="5E42FE2E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C46C64" w14:textId="247B324B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8D4B292" w14:textId="25452AE9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</w:t>
            </w:r>
          </w:p>
        </w:tc>
      </w:tr>
      <w:tr w:rsidR="00B47885" w:rsidRPr="008944CA" w14:paraId="7F9C1CDF" w14:textId="118474F5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66BB24B" w14:textId="5FE7A1B1" w:rsidR="00B47885" w:rsidRPr="008944CA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DD73C5">
              <w:rPr>
                <w:rFonts w:ascii="Segoe UI" w:hAnsi="Segoe UI" w:cs="Segoe UI"/>
                <w:sz w:val="16"/>
                <w:szCs w:val="16"/>
              </w:rPr>
              <w:t>Quantidade de strings por rastreador MPPT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05BA45D" w14:textId="3F0CB071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A:1 / B:1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0291B1" w14:textId="2AE209E5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A:1 / B:1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FC12E9" w14:textId="3FAE1DC7" w:rsidR="00B47885" w:rsidRPr="00E666D8" w:rsidRDefault="00B47885" w:rsidP="00222BD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A:</w:t>
            </w:r>
            <w:r w:rsidR="00222BD9">
              <w:rPr>
                <w:rFonts w:ascii="Segoe UI" w:hAnsi="Segoe UI" w:cs="Segoe UI"/>
                <w:sz w:val="16"/>
                <w:szCs w:val="16"/>
              </w:rPr>
              <w:t>1</w:t>
            </w:r>
            <w:r w:rsidRPr="00E666D8">
              <w:rPr>
                <w:rFonts w:ascii="Segoe UI" w:hAnsi="Segoe UI" w:cs="Segoe UI"/>
                <w:sz w:val="16"/>
                <w:szCs w:val="16"/>
              </w:rPr>
              <w:t xml:space="preserve"> / B:1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F5F651C" w14:textId="79FC5044" w:rsidR="00B47885" w:rsidRPr="00E666D8" w:rsidRDefault="00B47885" w:rsidP="00222BD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A:</w:t>
            </w:r>
            <w:r w:rsidR="00222BD9">
              <w:rPr>
                <w:rFonts w:ascii="Segoe UI" w:hAnsi="Segoe UI" w:cs="Segoe UI"/>
                <w:sz w:val="16"/>
                <w:szCs w:val="16"/>
              </w:rPr>
              <w:t>1</w:t>
            </w:r>
            <w:r w:rsidRPr="00E666D8">
              <w:rPr>
                <w:rFonts w:ascii="Segoe UI" w:hAnsi="Segoe UI" w:cs="Segoe UI"/>
                <w:sz w:val="16"/>
                <w:szCs w:val="16"/>
              </w:rPr>
              <w:t xml:space="preserve"> /B:1</w:t>
            </w:r>
          </w:p>
        </w:tc>
      </w:tr>
      <w:tr w:rsidR="00217B81" w:rsidRPr="008944CA" w14:paraId="0AE671DC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FB8348B" w14:textId="3521C85C" w:rsidR="00217B81" w:rsidRPr="00DD73C5" w:rsidRDefault="00217B81" w:rsidP="00217B81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C</w:t>
            </w:r>
            <w:r w:rsidRPr="00217B81">
              <w:rPr>
                <w:rFonts w:ascii="Segoe UI" w:hAnsi="Segoe UI" w:cs="Segoe UI"/>
                <w:sz w:val="16"/>
                <w:szCs w:val="16"/>
              </w:rPr>
              <w:t>orrente de curto-circuito</w:t>
            </w:r>
            <w:r>
              <w:rPr>
                <w:rFonts w:ascii="Segoe UI" w:hAnsi="Segoe UI" w:cs="Segoe UI"/>
                <w:sz w:val="16"/>
                <w:szCs w:val="16"/>
              </w:rPr>
              <w:t xml:space="preserve"> máxima</w:t>
            </w:r>
            <w:r w:rsidRPr="00217B81">
              <w:rPr>
                <w:rFonts w:ascii="Segoe UI" w:hAnsi="Segoe UI" w:cs="Segoe UI"/>
                <w:sz w:val="16"/>
                <w:szCs w:val="16"/>
              </w:rPr>
              <w:t xml:space="preserve"> por rastreador MPP</w:t>
            </w:r>
            <w:r w:rsidR="00900C89">
              <w:rPr>
                <w:rFonts w:ascii="Segoe UI" w:hAnsi="Segoe UI" w:cs="Segoe UI"/>
                <w:sz w:val="16"/>
                <w:szCs w:val="16"/>
              </w:rPr>
              <w:t>T</w:t>
            </w:r>
            <w:r w:rsidR="00B83CCE">
              <w:rPr>
                <w:rFonts w:ascii="Segoe UI" w:hAnsi="Segoe UI" w:cs="Segoe UI"/>
                <w:sz w:val="16"/>
                <w:szCs w:val="16"/>
              </w:rPr>
              <w:t>¹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C4B28F" w14:textId="47062738" w:rsidR="00217B81" w:rsidRPr="00E666D8" w:rsidRDefault="00217B81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16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D02C760" w14:textId="406C8844" w:rsidR="00217B81" w:rsidRPr="00E666D8" w:rsidRDefault="00217B81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16</w:t>
            </w:r>
            <w:r w:rsidR="0027335F">
              <w:rPr>
                <w:rFonts w:ascii="Segoe UI" w:hAnsi="Segoe UI" w:cs="Segoe UI"/>
                <w:sz w:val="16"/>
                <w:szCs w:val="16"/>
              </w:rPr>
              <w:t>,9</w:t>
            </w:r>
            <w:r>
              <w:rPr>
                <w:rFonts w:ascii="Segoe UI" w:hAnsi="Segoe UI" w:cs="Segoe UI"/>
                <w:sz w:val="16"/>
                <w:szCs w:val="16"/>
              </w:rPr>
              <w:t xml:space="preserve"> 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A7AD40" w14:textId="6FBC19D7" w:rsidR="00217B81" w:rsidRPr="00E666D8" w:rsidRDefault="0027335F" w:rsidP="0027335F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16,9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1AE685C" w14:textId="52DBB292" w:rsidR="00217B81" w:rsidRPr="00E666D8" w:rsidRDefault="0027335F" w:rsidP="00222BD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16,9 A</w:t>
            </w:r>
          </w:p>
        </w:tc>
      </w:tr>
      <w:tr w:rsidR="00B47885" w:rsidRPr="008944CA" w14:paraId="3B60F744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AF59C7" w14:textId="77777777" w:rsidR="00B47885" w:rsidRPr="00B81E4E" w:rsidRDefault="00B47885" w:rsidP="00B47885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F13D0F5" w14:textId="1CDA1C5D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b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b/>
                <w:sz w:val="16"/>
                <w:szCs w:val="16"/>
              </w:rPr>
              <w:t>SAÍDA (CA)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643FA2F" w14:textId="767ED541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b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b/>
                <w:sz w:val="16"/>
                <w:szCs w:val="16"/>
              </w:rPr>
              <w:t>SAÍDA (CA)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E192DF" w14:textId="7AC804AA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b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b/>
                <w:sz w:val="16"/>
                <w:szCs w:val="16"/>
              </w:rPr>
              <w:t>SAÍDA (CA)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0CC5EE4" w14:textId="6667D6E1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b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b/>
                <w:sz w:val="16"/>
                <w:szCs w:val="16"/>
              </w:rPr>
              <w:t>SAÍDA (CA)</w:t>
            </w:r>
          </w:p>
        </w:tc>
      </w:tr>
      <w:tr w:rsidR="00B47885" w:rsidRPr="008944CA" w14:paraId="7E08D692" w14:textId="6771DB1C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CAC0AD" w14:textId="346FB693" w:rsidR="00B47885" w:rsidRPr="00E666D8" w:rsidRDefault="00B47885" w:rsidP="003E15A2">
            <w:pPr>
              <w:rPr>
                <w:rFonts w:ascii="Segoe UI" w:hAnsi="Segoe UI" w:cs="Segoe UI"/>
                <w:sz w:val="16"/>
                <w:szCs w:val="16"/>
                <w:highlight w:val="red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 xml:space="preserve">Potência máxima de saída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1C5BEF" w14:textId="23F27A92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2500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B6C0A3" w14:textId="67B1DE74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3600 W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87EA85B" w14:textId="47ACB002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4600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F082829" w14:textId="7C5E7BFE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6000 W</w:t>
            </w:r>
          </w:p>
        </w:tc>
      </w:tr>
      <w:tr w:rsidR="00B47885" w:rsidRPr="008944CA" w14:paraId="0FDF139E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310E7B" w14:textId="7BD84F86" w:rsidR="00B47885" w:rsidRPr="00E666D8" w:rsidRDefault="00B47885" w:rsidP="003E15A2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Pot</w:t>
            </w:r>
            <w:r w:rsidR="003E15A2">
              <w:rPr>
                <w:rFonts w:ascii="Segoe UI" w:hAnsi="Segoe UI" w:cs="Segoe UI"/>
                <w:sz w:val="16"/>
                <w:szCs w:val="16"/>
              </w:rPr>
              <w:t xml:space="preserve">ência aparente máxima de saída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E056C2A" w14:textId="1D2041EF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2500 VA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1334E5" w14:textId="4B40C5EE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3600 VA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E0DA0E" w14:textId="788C1967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4600 VA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51A3303" w14:textId="39C502A0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6000 VA</w:t>
            </w:r>
          </w:p>
        </w:tc>
      </w:tr>
      <w:tr w:rsidR="00B47885" w:rsidRPr="008944CA" w14:paraId="29E1A6DC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D3DD36" w14:textId="77777777" w:rsidR="00B47885" w:rsidRDefault="00B47885" w:rsidP="00B47885">
            <w:pPr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lastRenderedPageBreak/>
              <w:t>Corrente máxima de saída (CA)</w:t>
            </w:r>
          </w:p>
          <w:p w14:paraId="20EADD85" w14:textId="73DA5521" w:rsidR="00F006D9" w:rsidRPr="00E666D8" w:rsidRDefault="00F006D9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i/>
                <w:sz w:val="10"/>
                <w:szCs w:val="16"/>
              </w:rPr>
              <w:t>(Corrente nominal saída)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410E02" w14:textId="50275909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11,3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C342A2" w14:textId="3BF7B69D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16 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E02DE0" w14:textId="639A91FC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20,9</w:t>
            </w:r>
            <w:r w:rsidR="00B47885"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74CA8F1" w14:textId="0BB36E37" w:rsidR="00B47885" w:rsidRPr="00FF6303" w:rsidRDefault="00E95183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27,2 </w:t>
            </w:r>
            <w:r w:rsidR="00B47885"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A</w:t>
            </w:r>
          </w:p>
        </w:tc>
      </w:tr>
      <w:tr w:rsidR="00B47885" w:rsidRPr="008944CA" w14:paraId="194C30A3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B9CBB5D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 xml:space="preserve">Tensão nominal de saída </w:t>
            </w:r>
          </w:p>
          <w:p w14:paraId="1ACD4F14" w14:textId="36CCBB06" w:rsidR="00F006D9" w:rsidRPr="00E666D8" w:rsidRDefault="00F006D9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i/>
                <w:sz w:val="10"/>
                <w:szCs w:val="16"/>
              </w:rPr>
              <w:t>(</w:t>
            </w:r>
            <w:r w:rsidRPr="003F740F">
              <w:rPr>
                <w:rFonts w:ascii="Segoe UI" w:hAnsi="Segoe UI" w:cs="Segoe UI"/>
                <w:i/>
                <w:sz w:val="10"/>
                <w:szCs w:val="16"/>
              </w:rPr>
              <w:t>Tensão de Alimentação (Saída</w:t>
            </w:r>
            <w:r>
              <w:rPr>
                <w:rFonts w:ascii="Segoe UI" w:hAnsi="Segoe UI" w:cs="Segoe UI"/>
                <w:i/>
                <w:sz w:val="10"/>
                <w:szCs w:val="16"/>
              </w:rPr>
              <w:t>)</w:t>
            </w:r>
            <w:r w:rsidRPr="003F740F">
              <w:rPr>
                <w:rFonts w:ascii="Segoe UI" w:hAnsi="Segoe UI" w:cs="Segoe UI"/>
                <w:i/>
                <w:sz w:val="10"/>
                <w:szCs w:val="16"/>
              </w:rPr>
              <w:t>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5F6AC3" w14:textId="601E506C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220/240 Vca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48F9308" w14:textId="1B14707E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220/240 Vca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086BBB" w14:textId="67EBFEFE" w:rsidR="00B47885" w:rsidRPr="00FF6303" w:rsidRDefault="00B47885" w:rsidP="00E9518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220/</w:t>
            </w:r>
            <w:r w:rsidR="00E95183">
              <w:rPr>
                <w:rFonts w:ascii="Segoe UI" w:hAnsi="Segoe UI" w:cs="Segoe UI"/>
                <w:color w:val="000000"/>
                <w:sz w:val="16"/>
                <w:szCs w:val="16"/>
              </w:rPr>
              <w:t>240</w:t>
            </w: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Vca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519A5E6" w14:textId="3C7A1DFA" w:rsidR="00B47885" w:rsidRPr="00FF6303" w:rsidRDefault="00B47885" w:rsidP="00E9518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220/</w:t>
            </w:r>
            <w:r w:rsidR="00E95183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240 </w:t>
            </w: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Vca</w:t>
            </w:r>
          </w:p>
        </w:tc>
      </w:tr>
      <w:tr w:rsidR="00B47885" w:rsidRPr="008944CA" w14:paraId="5DD2DDF5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C466678" w14:textId="57D20942" w:rsidR="00B47885" w:rsidRPr="00E666D8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Frequência de saída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D5E5AF" w14:textId="2C01B758" w:rsidR="00B47885" w:rsidRPr="00E666D8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60 Hz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D9271D" w14:textId="277CB823" w:rsidR="00B47885" w:rsidRPr="00B47885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47885">
              <w:rPr>
                <w:rFonts w:ascii="Segoe UI" w:hAnsi="Segoe UI" w:cs="Segoe UI"/>
                <w:color w:val="000000"/>
                <w:sz w:val="16"/>
                <w:szCs w:val="16"/>
              </w:rPr>
              <w:t>60 Hz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BE7ABF" w14:textId="76B0E0AB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60 Hz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E77CADA" w14:textId="7AA7E4AC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60 Hz</w:t>
            </w:r>
          </w:p>
        </w:tc>
      </w:tr>
      <w:tr w:rsidR="001F5723" w:rsidRPr="008944CA" w14:paraId="362E22C6" w14:textId="77777777" w:rsidTr="008028B9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0CECE" w:themeColor="background2" w:themeShade="E6"/>
            </w:tcBorders>
            <w:vAlign w:val="center"/>
          </w:tcPr>
          <w:p w14:paraId="4B3D8CEE" w14:textId="7064FFE0" w:rsidR="001F5723" w:rsidRPr="00E666D8" w:rsidRDefault="001F5723" w:rsidP="001F5723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Fator de potência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D0CECE" w:themeColor="background2" w:themeShade="E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5464F3" w14:textId="6B095B0C" w:rsidR="001F5723" w:rsidRPr="001F5723" w:rsidRDefault="001F5723" w:rsidP="001F572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1 (com opção de ajuste de </w:t>
            </w: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0,8 indutivo ~ 0,8 capacitivo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7B18AA2" w14:textId="225BB7EE" w:rsidR="001F5723" w:rsidRPr="00B47885" w:rsidRDefault="001F5723" w:rsidP="001F572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1 (com opção de ajuste de </w:t>
            </w: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0,8 indutivo ~ 0,8 capacitivo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1201FD9" w14:textId="4A306CC0" w:rsidR="001F5723" w:rsidRPr="00FF6303" w:rsidRDefault="001F5723" w:rsidP="001F572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1 (com opção de ajuste de </w:t>
            </w: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0,8 indutivo ~ 0,8 capacitivo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872AE1C" w14:textId="15290AE3" w:rsidR="001F5723" w:rsidRPr="00FF6303" w:rsidRDefault="001F5723" w:rsidP="001F5723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1 (com opção de ajuste de </w:t>
            </w:r>
            <w:r w:rsidRPr="00E666D8">
              <w:rPr>
                <w:rFonts w:ascii="Segoe UI" w:hAnsi="Segoe UI" w:cs="Segoe UI"/>
                <w:color w:val="000000"/>
                <w:sz w:val="16"/>
                <w:szCs w:val="16"/>
              </w:rPr>
              <w:t>0,8 indutivo ~ 0,8 capacitivo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)</w:t>
            </w:r>
          </w:p>
        </w:tc>
      </w:tr>
      <w:tr w:rsidR="00B47885" w:rsidRPr="008944CA" w14:paraId="718C7971" w14:textId="253FC693" w:rsidTr="008028B9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D0CECE" w:themeColor="background2" w:themeShade="E6"/>
            </w:tcBorders>
            <w:vAlign w:val="center"/>
          </w:tcPr>
          <w:p w14:paraId="69F7D836" w14:textId="42916EA5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Taxa de Distorção Harmônica (THD)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D0CECE" w:themeColor="background2" w:themeShade="E6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2E90B7" w14:textId="586E462D" w:rsidR="00B47885" w:rsidRPr="001E023E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&lt; 3%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72BB68" w14:textId="6D91DF43" w:rsidR="00B47885" w:rsidRPr="001E023E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&lt; 3%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5CE0FB" w14:textId="450243E6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&lt; 3%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EB84034" w14:textId="02F3A0E8" w:rsidR="00B47885" w:rsidRPr="00FF6303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F6303">
              <w:rPr>
                <w:rFonts w:ascii="Segoe UI" w:hAnsi="Segoe UI" w:cs="Segoe UI"/>
                <w:color w:val="000000"/>
                <w:sz w:val="16"/>
                <w:szCs w:val="16"/>
              </w:rPr>
              <w:t>&lt; 3%</w:t>
            </w:r>
          </w:p>
        </w:tc>
      </w:tr>
      <w:tr w:rsidR="00B47885" w:rsidRPr="008944CA" w14:paraId="0371954C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2828C812" w14:textId="3D6FB7F0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DE6C23">
              <w:rPr>
                <w:rFonts w:ascii="Segoe UI" w:hAnsi="Segoe UI" w:cs="Segoe UI"/>
                <w:b/>
                <w:sz w:val="18"/>
                <w:szCs w:val="18"/>
              </w:rPr>
              <w:t>CONSUMO DE ENERGIA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3F901668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15B872A5" w14:textId="77777777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6012D5C4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4D9FB863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B47885" w:rsidRPr="008944CA" w14:paraId="6A8437AF" w14:textId="40F89CBB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9F2A32" w14:textId="1757D44D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Potência de consumo noturno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2FF4D2F" w14:textId="011E9C12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&lt;</w:t>
            </w:r>
            <w:r w:rsidRPr="008944CA">
              <w:rPr>
                <w:rFonts w:ascii="Segoe UI" w:hAnsi="Segoe UI" w:cs="Segoe UI"/>
                <w:sz w:val="16"/>
                <w:szCs w:val="16"/>
              </w:rPr>
              <w:t>0</w:t>
            </w:r>
            <w:r>
              <w:rPr>
                <w:rFonts w:ascii="Segoe UI" w:hAnsi="Segoe UI" w:cs="Segoe UI"/>
                <w:sz w:val="16"/>
                <w:szCs w:val="16"/>
              </w:rPr>
              <w:t>,5</w:t>
            </w:r>
            <w:r w:rsidRPr="008944CA">
              <w:rPr>
                <w:rFonts w:ascii="Segoe UI" w:hAnsi="Segoe UI" w:cs="Segoe UI"/>
                <w:sz w:val="16"/>
                <w:szCs w:val="16"/>
              </w:rPr>
              <w:t xml:space="preserve">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227F8D" w14:textId="4ED6925F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&lt;0</w:t>
            </w:r>
            <w:r>
              <w:rPr>
                <w:rFonts w:ascii="Segoe UI" w:hAnsi="Segoe UI" w:cs="Segoe UI"/>
                <w:sz w:val="16"/>
                <w:szCs w:val="16"/>
              </w:rPr>
              <w:t>,5</w:t>
            </w:r>
            <w:r w:rsidRPr="008944CA">
              <w:rPr>
                <w:rFonts w:ascii="Segoe UI" w:hAnsi="Segoe UI" w:cs="Segoe UI"/>
                <w:sz w:val="16"/>
                <w:szCs w:val="16"/>
              </w:rPr>
              <w:t xml:space="preserve"> W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CCABA8" w14:textId="0133B4AB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&lt;0,5 W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21B71AE" w14:textId="2537563C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&lt;0,5 W</w:t>
            </w:r>
          </w:p>
        </w:tc>
      </w:tr>
      <w:tr w:rsidR="00B47885" w:rsidRPr="008944CA" w14:paraId="5AE9EBAE" w14:textId="77777777" w:rsidTr="00B13646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59B0D6C8" w14:textId="42881630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DE6C23">
              <w:rPr>
                <w:rFonts w:ascii="Segoe UI" w:hAnsi="Segoe UI" w:cs="Segoe UI"/>
                <w:b/>
                <w:sz w:val="18"/>
                <w:szCs w:val="18"/>
              </w:rPr>
              <w:t>EFICIÊNCIA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702CADA4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7D0E577F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2A3FAB22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679504E6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B47885" w:rsidRPr="008944CA" w14:paraId="3DDDC357" w14:textId="63D54B18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FA7E125" w14:textId="083D25D5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Eficiência MPPT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73438B6" w14:textId="092414EC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99,9%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6755228" w14:textId="720AAAEF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99,9%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0487B9" w14:textId="3DBF15CB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99,9%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4E00BE5" w14:textId="3CE3676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99,9%</w:t>
            </w:r>
          </w:p>
        </w:tc>
      </w:tr>
      <w:tr w:rsidR="00B47885" w:rsidRPr="008944CA" w14:paraId="68B6A7AF" w14:textId="50C3A69E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66F217D" w14:textId="50721E82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Máxima eficiência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EF1D57" w14:textId="140D800C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98,2%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6473AE" w14:textId="7FD32941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98,2%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0BD7DD" w14:textId="2820925D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98,4%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C0683B3" w14:textId="049BC970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98,4%</w:t>
            </w:r>
          </w:p>
        </w:tc>
      </w:tr>
      <w:tr w:rsidR="00B47885" w:rsidRPr="008944CA" w14:paraId="7806AE17" w14:textId="77777777" w:rsidTr="00B13646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7A982620" w14:textId="2C012290" w:rsidR="00B47885" w:rsidRPr="00BB0CF1" w:rsidRDefault="00023A62" w:rsidP="00023A62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 xml:space="preserve">SEGURANÇA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39FBA1C5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0579DE0F" w14:textId="77777777" w:rsidR="00B47885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  <w:right w:val="single" w:sz="2" w:space="0" w:color="FFFFFF" w:themeColor="background1"/>
            </w:tcBorders>
            <w:vAlign w:val="center"/>
          </w:tcPr>
          <w:p w14:paraId="2F48909C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2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0DE07C21" w14:textId="77777777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B47885" w:rsidRPr="008944CA" w14:paraId="7254679B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3801FE3" w14:textId="2DA06380" w:rsidR="00B47885" w:rsidRPr="008944CA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BB0CF1">
              <w:rPr>
                <w:rFonts w:ascii="Segoe UI" w:hAnsi="Segoe UI" w:cs="Segoe UI"/>
                <w:color w:val="000000"/>
                <w:sz w:val="16"/>
                <w:szCs w:val="16"/>
              </w:rPr>
              <w:t>Proteção contra inversões de polaridade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5540428" w14:textId="3E04C523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3305150" w14:textId="20C73F05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AC61A6" w14:textId="7B2BEF5F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32AF340" w14:textId="4DF99F63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B47885" w:rsidRPr="008944CA" w14:paraId="7115EA5E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F69B55" w14:textId="7D15E749" w:rsidR="00B47885" w:rsidRPr="008944CA" w:rsidRDefault="00B47885" w:rsidP="00B47885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Chave CC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B2135A" w14:textId="09565F4B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9D26C2" w14:textId="4767713E" w:rsidR="00B47885" w:rsidRPr="008944CA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E4A9C2" w14:textId="5F8AFA22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385143AE" w14:textId="7C6475CC" w:rsidR="00B47885" w:rsidRPr="00FF6303" w:rsidRDefault="00B47885" w:rsidP="00B47885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C36859" w:rsidRPr="008944CA" w14:paraId="315C91B4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6A8D0C" w14:textId="043D0828" w:rsidR="00C36859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AB0E25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Proteção contra sobretensão na 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entrada</w:t>
            </w:r>
            <w:r w:rsidRPr="00AB0E25"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8B1D142" w14:textId="346E949D" w:rsidR="00C36859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Tipo II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B5D141" w14:textId="114819B7" w:rsidR="00C36859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Tipo II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2298341" w14:textId="160F2A52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Tipo II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D9D29E2" w14:textId="5ED73F0A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Tipo II</w:t>
            </w:r>
          </w:p>
        </w:tc>
      </w:tr>
      <w:tr w:rsidR="00C36859" w:rsidRPr="008944CA" w14:paraId="698C036B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88D9D5" w14:textId="7A642EB6" w:rsidR="00C36859" w:rsidRPr="00C36859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FF0000"/>
                <w:sz w:val="16"/>
                <w:szCs w:val="16"/>
              </w:rPr>
            </w:pPr>
            <w:r w:rsidRPr="00C36859">
              <w:rPr>
                <w:rFonts w:ascii="Segoe UI" w:hAnsi="Segoe UI" w:cs="Segoe UI"/>
                <w:sz w:val="16"/>
                <w:szCs w:val="16"/>
              </w:rPr>
              <w:t xml:space="preserve">Proteção contra sobretensão na saída (varistor)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E199E90" w14:textId="200A3A20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7E4E084" w14:textId="79228E74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85F881" w14:textId="71AAD678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89B2A74" w14:textId="35081556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C36859" w:rsidRPr="008944CA" w14:paraId="3B5ECE4F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806FEB" w14:textId="009D2CD2" w:rsidR="00C36859" w:rsidRPr="008944CA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color w:val="000000"/>
                <w:sz w:val="16"/>
                <w:szCs w:val="16"/>
              </w:rPr>
              <w:t>Proteção contra sobrecorrente</w:t>
            </w: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 xml:space="preserve"> na saída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A5228B7" w14:textId="01BB0AD0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CF0E3FA" w14:textId="0895DA7F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066B78C" w14:textId="41F2BDEB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F9C6BDF" w14:textId="12275265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C36859" w:rsidRPr="008944CA" w14:paraId="11E80DA1" w14:textId="6F4A597A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63B881" w14:textId="5D1E7F15" w:rsidR="00C36859" w:rsidRPr="003A1B56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F46F57">
              <w:rPr>
                <w:rFonts w:ascii="Segoe UI" w:hAnsi="Segoe UI" w:cs="Segoe UI"/>
                <w:color w:val="000000"/>
                <w:sz w:val="16"/>
                <w:szCs w:val="16"/>
              </w:rPr>
              <w:t>Proteção contra falta à terra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EA9F158" w14:textId="1DEA7E2F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9CC96C" w14:textId="77EBE67E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0055583" w14:textId="186CB1D2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55E7E414" w14:textId="0990B17B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C36859" w:rsidRPr="008944CA" w14:paraId="0D0B6AA0" w14:textId="43129428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0F22574" w14:textId="75FE222A" w:rsidR="00C36859" w:rsidRPr="00912C2C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  <w:highlight w:val="yellow"/>
              </w:rPr>
            </w:pPr>
            <w:r w:rsidRPr="00F46F57">
              <w:rPr>
                <w:rFonts w:ascii="Segoe UI" w:hAnsi="Segoe UI" w:cs="Segoe UI"/>
                <w:color w:val="000000"/>
                <w:sz w:val="16"/>
                <w:szCs w:val="16"/>
              </w:rPr>
              <w:t>Detecção de corrente de fuga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49378C1" w14:textId="47F7A3A5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88C6500" w14:textId="2FF65DFF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56D8D08" w14:textId="1CEE89C7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C7D15D6" w14:textId="0EF5656C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Sim</w:t>
            </w:r>
          </w:p>
        </w:tc>
      </w:tr>
      <w:tr w:rsidR="00C36859" w:rsidRPr="008944CA" w14:paraId="445F0047" w14:textId="08036F8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886DB3" w14:textId="3171A7C9" w:rsidR="00C36859" w:rsidRPr="003A1B56" w:rsidRDefault="00C36859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F46F57">
              <w:rPr>
                <w:rFonts w:ascii="Segoe UI" w:hAnsi="Segoe UI" w:cs="Segoe UI"/>
                <w:sz w:val="16"/>
                <w:szCs w:val="16"/>
              </w:rPr>
              <w:t xml:space="preserve">Segurança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E5329D" w14:textId="4A2348FB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Conforme Portaria INMETRO nº 004/2011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7D3688F" w14:textId="46B39CC6" w:rsidR="00C36859" w:rsidRPr="008944CA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Conforme Portaria INMETRO nº 004/2011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BDFB56" w14:textId="48CD2842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Conforme Portaria INMETRO nº 004/2011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3E54623" w14:textId="018E5268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Conforme Portaria INMETRO nº 004/2011</w:t>
            </w:r>
          </w:p>
        </w:tc>
      </w:tr>
      <w:tr w:rsidR="006F0392" w:rsidRPr="008944CA" w14:paraId="5595CB3A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DC0FBC3" w14:textId="1DBF807F" w:rsidR="006F0392" w:rsidRPr="00F46F57" w:rsidRDefault="006F0392" w:rsidP="00C36859">
            <w:pPr>
              <w:autoSpaceDE w:val="0"/>
              <w:autoSpaceDN w:val="0"/>
              <w:adjustRightInd w:val="0"/>
              <w:spacing w:before="40" w:line="121" w:lineRule="atLeast"/>
              <w:rPr>
                <w:rFonts w:ascii="Segoe UI" w:hAnsi="Segoe UI" w:cs="Segoe UI"/>
                <w:sz w:val="16"/>
                <w:szCs w:val="16"/>
              </w:rPr>
            </w:pPr>
            <w:r w:rsidRPr="006F0392">
              <w:rPr>
                <w:rFonts w:ascii="Segoe UI" w:hAnsi="Segoe UI" w:cs="Segoe UI"/>
                <w:sz w:val="16"/>
                <w:szCs w:val="16"/>
              </w:rPr>
              <w:t>Número do registro no INMETRO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870F2E" w14:textId="1934073A" w:rsidR="006F0392" w:rsidRDefault="008028B9" w:rsidP="00C36859">
            <w:pPr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009872/</w:t>
            </w:r>
            <w:r w:rsidR="00D47385" w:rsidRPr="00D47385">
              <w:rPr>
                <w:rFonts w:ascii="Segoe UI" w:hAnsi="Segoe UI" w:cs="Segoe UI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5E248D" w14:textId="2D38B73F" w:rsidR="006F0392" w:rsidRDefault="006F0392" w:rsidP="00C36859">
            <w:pPr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009615/2019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5AD064C" w14:textId="4D61D6DA" w:rsidR="006F0392" w:rsidRDefault="006F0392" w:rsidP="00C36859">
            <w:pPr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 w:rsidRPr="006F0392">
              <w:rPr>
                <w:rFonts w:ascii="Segoe UI" w:hAnsi="Segoe UI" w:cs="Segoe UI"/>
                <w:color w:val="000000"/>
                <w:sz w:val="16"/>
                <w:szCs w:val="16"/>
              </w:rPr>
              <w:t>009617/2019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9D7599D" w14:textId="36F568D1" w:rsidR="006F0392" w:rsidRDefault="00F006D9" w:rsidP="00C36859">
            <w:pPr>
              <w:rPr>
                <w:rFonts w:ascii="Segoe UI" w:hAnsi="Segoe UI" w:cs="Segoe UI"/>
                <w:color w:val="000000"/>
                <w:sz w:val="16"/>
                <w:szCs w:val="16"/>
              </w:rPr>
            </w:pPr>
            <w:r>
              <w:rPr>
                <w:rFonts w:ascii="Segoe UI" w:hAnsi="Segoe UI" w:cs="Segoe UI"/>
                <w:color w:val="000000"/>
                <w:sz w:val="16"/>
                <w:szCs w:val="16"/>
              </w:rPr>
              <w:t>009871/</w:t>
            </w:r>
            <w:r w:rsidR="00D47385" w:rsidRPr="00D47385">
              <w:rPr>
                <w:rFonts w:ascii="Segoe UI" w:hAnsi="Segoe UI" w:cs="Segoe UI"/>
                <w:color w:val="000000"/>
                <w:sz w:val="16"/>
                <w:szCs w:val="16"/>
              </w:rPr>
              <w:t>2019</w:t>
            </w:r>
          </w:p>
        </w:tc>
      </w:tr>
      <w:tr w:rsidR="00C36859" w:rsidRPr="008944CA" w14:paraId="4E994A00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vAlign w:val="center"/>
          </w:tcPr>
          <w:p w14:paraId="788B5F4F" w14:textId="62854C74" w:rsidR="00C36859" w:rsidRPr="00B81E4E" w:rsidRDefault="008503D4" w:rsidP="00C36859">
            <w:pPr>
              <w:rPr>
                <w:rFonts w:ascii="Segoe UI" w:hAnsi="Segoe UI" w:cs="Segoe UI"/>
                <w:b/>
                <w:sz w:val="16"/>
                <w:szCs w:val="16"/>
              </w:rPr>
            </w:pPr>
            <w:r>
              <w:rPr>
                <w:rFonts w:ascii="Segoe UI" w:hAnsi="Segoe UI" w:cs="Segoe UI"/>
                <w:b/>
                <w:sz w:val="18"/>
                <w:szCs w:val="18"/>
              </w:rPr>
              <w:t>GERAIS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15D44A2B" w14:textId="77777777" w:rsidR="00C36859" w:rsidRPr="00415003" w:rsidRDefault="00C36859" w:rsidP="00C3685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0C2E1FD4" w14:textId="77777777" w:rsidR="00C36859" w:rsidRPr="00B81E4E" w:rsidRDefault="00C36859" w:rsidP="00C36859">
            <w:pPr>
              <w:rPr>
                <w:rFonts w:ascii="Segoe UI" w:hAnsi="Segoe UI" w:cs="Segoe UI"/>
                <w:b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vAlign w:val="center"/>
          </w:tcPr>
          <w:p w14:paraId="6087B113" w14:textId="77777777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</w:tcBorders>
            <w:vAlign w:val="center"/>
          </w:tcPr>
          <w:p w14:paraId="50A1146C" w14:textId="77777777" w:rsidR="00C36859" w:rsidRPr="00FF630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C36859" w:rsidRPr="008944CA" w14:paraId="01DF74C1" w14:textId="7B9A98E1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B870F1" w14:textId="2AA31BA0" w:rsidR="00C36859" w:rsidRPr="00E666D8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Índice de proteção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389B62" w14:textId="77777777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IP65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5D184C5" w14:textId="1A498AC2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IP65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02FE78" w14:textId="5770D75E" w:rsidR="00C36859" w:rsidRPr="00E95183" w:rsidRDefault="00C3685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IP65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27D7E4D5" w14:textId="5C420979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IP65</w:t>
            </w:r>
          </w:p>
        </w:tc>
      </w:tr>
      <w:tr w:rsidR="00C36859" w:rsidRPr="008944CA" w14:paraId="39863FFA" w14:textId="7FD5EEEA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8EB4E6" w14:textId="6C1036F4" w:rsidR="00C36859" w:rsidRPr="00E666D8" w:rsidRDefault="00525B99" w:rsidP="00C3685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Temperatura de operação</w:t>
            </w:r>
            <w:r w:rsidR="00B83CCE">
              <w:rPr>
                <w:rFonts w:ascii="Segoe UI" w:hAnsi="Segoe UI" w:cs="Segoe UI"/>
                <w:sz w:val="16"/>
                <w:szCs w:val="16"/>
              </w:rPr>
              <w:t>²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22F1EAD" w14:textId="45191E0F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 xml:space="preserve">-25~+60 </w:t>
            </w: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°C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C41F5F9" w14:textId="6FA3032F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 xml:space="preserve">-25~+60 </w:t>
            </w: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°C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2C4541" w14:textId="5BBE04D4" w:rsidR="00C36859" w:rsidRPr="00E95183" w:rsidRDefault="00C3685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 xml:space="preserve">-25~+60 </w:t>
            </w: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°C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62BE20F1" w14:textId="23CC2271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 xml:space="preserve">-25~+60 </w:t>
            </w:r>
            <w:r w:rsidRPr="00E95183">
              <w:rPr>
                <w:rFonts w:ascii="Segoe UI" w:hAnsi="Segoe UI" w:cs="Segoe UI"/>
                <w:color w:val="000000"/>
                <w:sz w:val="16"/>
                <w:szCs w:val="16"/>
              </w:rPr>
              <w:t>°C</w:t>
            </w:r>
          </w:p>
        </w:tc>
      </w:tr>
      <w:tr w:rsidR="00C36859" w:rsidRPr="008944CA" w14:paraId="03D05618" w14:textId="7E71835D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5130A9" w14:textId="089BE1B8" w:rsidR="00C36859" w:rsidRPr="00E666D8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 xml:space="preserve">Umidade relativa 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641B364" w14:textId="771B81F9" w:rsidR="00C36859" w:rsidRPr="00E95183" w:rsidRDefault="008028B9" w:rsidP="008028B9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0~ 100</w:t>
            </w:r>
            <w:r w:rsidR="00C36859">
              <w:rPr>
                <w:rFonts w:ascii="Segoe UI" w:hAnsi="Segoe UI" w:cs="Segoe UI"/>
                <w:sz w:val="16"/>
                <w:szCs w:val="16"/>
              </w:rPr>
              <w:t>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BC4B13D" w14:textId="75562929" w:rsidR="00C36859" w:rsidRPr="00E95183" w:rsidRDefault="00C36859" w:rsidP="008028B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0~ 100</w:t>
            </w:r>
            <w:r>
              <w:rPr>
                <w:rFonts w:ascii="Segoe UI" w:hAnsi="Segoe UI" w:cs="Segoe UI"/>
                <w:sz w:val="16"/>
                <w:szCs w:val="16"/>
              </w:rPr>
              <w:t>%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E6AA794" w14:textId="1BCD3A13" w:rsidR="00C36859" w:rsidRPr="00E95183" w:rsidRDefault="00C3685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0</w:t>
            </w:r>
            <w:r w:rsidR="008028B9">
              <w:rPr>
                <w:rFonts w:ascii="Segoe UI" w:hAnsi="Segoe UI" w:cs="Segoe UI"/>
                <w:sz w:val="16"/>
                <w:szCs w:val="16"/>
              </w:rPr>
              <w:t>~ 100</w:t>
            </w:r>
            <w:r>
              <w:rPr>
                <w:rFonts w:ascii="Segoe UI" w:hAnsi="Segoe UI" w:cs="Segoe UI"/>
                <w:sz w:val="16"/>
                <w:szCs w:val="16"/>
              </w:rPr>
              <w:t>%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9F75525" w14:textId="5D8ED49F" w:rsidR="00C36859" w:rsidRPr="00E95183" w:rsidRDefault="008028B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0~ 100</w:t>
            </w:r>
            <w:r w:rsidR="00C36859">
              <w:rPr>
                <w:rFonts w:ascii="Segoe UI" w:hAnsi="Segoe UI" w:cs="Segoe UI"/>
                <w:sz w:val="16"/>
                <w:szCs w:val="16"/>
              </w:rPr>
              <w:t>%</w:t>
            </w:r>
          </w:p>
        </w:tc>
      </w:tr>
      <w:tr w:rsidR="00C36859" w:rsidRPr="008944CA" w14:paraId="5CF5109C" w14:textId="432D222D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A837D88" w14:textId="77777777" w:rsidR="00C36859" w:rsidRPr="00E666D8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Altitude (m)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B757C18" w14:textId="30BBE5CE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4000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173A7B1" w14:textId="6E37B42B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4000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53A391" w14:textId="49AE50E2" w:rsidR="00C36859" w:rsidRPr="00E95183" w:rsidRDefault="00C3685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4000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D75F1DC" w14:textId="617172A3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</w:rPr>
              <w:t>4000</w:t>
            </w:r>
          </w:p>
        </w:tc>
      </w:tr>
      <w:tr w:rsidR="00C36859" w:rsidRPr="008944CA" w14:paraId="538EAD61" w14:textId="54C802A6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B6D2A09" w14:textId="147DBC8C" w:rsidR="00C36859" w:rsidRPr="00E666D8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Emissão de ruído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A3FE93" w14:textId="4E6EDDD4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  <w:u w:val="single"/>
              </w:rPr>
              <w:t>&lt;</w:t>
            </w:r>
            <w:r w:rsidRPr="00E95183">
              <w:rPr>
                <w:rFonts w:ascii="Segoe UI" w:hAnsi="Segoe UI" w:cs="Segoe UI"/>
                <w:sz w:val="16"/>
                <w:szCs w:val="16"/>
              </w:rPr>
              <w:t>25 dB(A)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5F282BF" w14:textId="7181097E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  <w:u w:val="single"/>
              </w:rPr>
              <w:t>&lt;</w:t>
            </w:r>
            <w:r w:rsidRPr="00E95183">
              <w:rPr>
                <w:rFonts w:ascii="Segoe UI" w:hAnsi="Segoe UI" w:cs="Segoe UI"/>
                <w:sz w:val="16"/>
                <w:szCs w:val="16"/>
              </w:rPr>
              <w:t>25 dB(A)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14601A9" w14:textId="68D55BB1" w:rsidR="00C36859" w:rsidRPr="00E95183" w:rsidRDefault="00C36859" w:rsidP="00C36859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E95183">
              <w:rPr>
                <w:rFonts w:ascii="Segoe UI" w:hAnsi="Segoe UI" w:cs="Segoe UI"/>
                <w:sz w:val="16"/>
                <w:szCs w:val="16"/>
                <w:u w:val="single"/>
              </w:rPr>
              <w:t>&lt;</w:t>
            </w:r>
            <w:r w:rsidRPr="00E95183">
              <w:rPr>
                <w:rFonts w:ascii="Segoe UI" w:hAnsi="Segoe UI" w:cs="Segoe UI"/>
                <w:sz w:val="16"/>
                <w:szCs w:val="16"/>
              </w:rPr>
              <w:t>25 dB(A)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0FF0CDF" w14:textId="064DFD07" w:rsidR="00C36859" w:rsidRPr="00E95183" w:rsidRDefault="00C36859" w:rsidP="00C36859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95183">
              <w:rPr>
                <w:rFonts w:ascii="Segoe UI" w:hAnsi="Segoe UI" w:cs="Segoe UI"/>
                <w:sz w:val="16"/>
                <w:szCs w:val="16"/>
                <w:u w:val="single"/>
              </w:rPr>
              <w:t>&lt;</w:t>
            </w:r>
            <w:r w:rsidRPr="00E95183">
              <w:rPr>
                <w:rFonts w:ascii="Segoe UI" w:hAnsi="Segoe UI" w:cs="Segoe UI"/>
                <w:sz w:val="16"/>
                <w:szCs w:val="16"/>
              </w:rPr>
              <w:t>25 dB(A)</w:t>
            </w:r>
          </w:p>
        </w:tc>
      </w:tr>
      <w:tr w:rsidR="008503D4" w:rsidRPr="008944CA" w14:paraId="3E9D04B9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18B3B7" w14:textId="51797005" w:rsidR="008503D4" w:rsidRPr="00E666D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Topologia do inversor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3B320A9" w14:textId="3ACB514C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Sem transformador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9F8E189" w14:textId="24FAB684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Sem transformador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BF1456D" w14:textId="41389AA1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Sem transformador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4201155A" w14:textId="3390E091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Sem transformador</w:t>
            </w:r>
          </w:p>
        </w:tc>
      </w:tr>
      <w:tr w:rsidR="008503D4" w:rsidRPr="008944CA" w14:paraId="61896345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6B79FD0" w14:textId="5803D87E" w:rsidR="008503D4" w:rsidRPr="00E666D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Tipo de refrigeração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D7ABC1D" w14:textId="26952DFF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Natural (convecção)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88F7E4D" w14:textId="44124968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Natural (convecção)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3ED1AAE" w14:textId="0C96F659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Natural (convecção)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5A253C5B" w14:textId="16756676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sz w:val="16"/>
                <w:szCs w:val="16"/>
              </w:rPr>
              <w:t>Natural (convecção)</w:t>
            </w:r>
          </w:p>
        </w:tc>
      </w:tr>
      <w:tr w:rsidR="008503D4" w:rsidRPr="008944CA" w14:paraId="511DC412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C88D48" w14:textId="30E88433" w:rsidR="008503D4" w:rsidRPr="00E666D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Interface de comunicação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CE0BE93" w14:textId="63246F5E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  <w:lang w:val="en-US"/>
              </w:rPr>
              <w:t>USB e RS485/ Pocket Wi-Fi (incluso)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4FBE8D1" w14:textId="07D156FF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  <w:lang w:val="en-US"/>
              </w:rPr>
              <w:t>USB e RS485/ Pocket Wi-Fi (incluso)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F1F647B" w14:textId="0503330E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  <w:lang w:val="en-US"/>
              </w:rPr>
              <w:t>USB e RS485/ Pocket Wi-Fi (incluso)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</w:tcPr>
          <w:p w14:paraId="125E9243" w14:textId="66CA5F53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E666D8">
              <w:rPr>
                <w:rFonts w:ascii="Segoe UI" w:hAnsi="Segoe UI" w:cs="Segoe UI"/>
                <w:color w:val="000000"/>
                <w:sz w:val="16"/>
                <w:szCs w:val="16"/>
                <w:lang w:val="en-US"/>
              </w:rPr>
              <w:t>USB e RS485/ Pocket Wi-Fi (incluso)</w:t>
            </w:r>
          </w:p>
        </w:tc>
      </w:tr>
      <w:tr w:rsidR="008503D4" w:rsidRPr="008944CA" w14:paraId="14C9B08C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EE92423" w14:textId="7CB7D8AD" w:rsidR="008503D4" w:rsidRPr="00E666D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Tela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11C21C3" w14:textId="340069C6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OLED + LED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F483584" w14:textId="0EE68D66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OLED + LED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039F692" w14:textId="3DCB4BEF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OLED + LED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7AB53546" w14:textId="3B2CED69" w:rsidR="008503D4" w:rsidRPr="00E95183" w:rsidRDefault="008503D4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OLED + LED</w:t>
            </w:r>
          </w:p>
        </w:tc>
      </w:tr>
      <w:tr w:rsidR="008503D4" w:rsidRPr="008944CA" w14:paraId="04E8174A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92FE43C" w14:textId="2113395B" w:rsidR="008503D4" w:rsidRPr="00E666D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Garantia padrão</w:t>
            </w:r>
            <w:r w:rsidR="00EB320B">
              <w:rPr>
                <w:rFonts w:ascii="Segoe UI" w:hAnsi="Segoe UI" w:cs="Segoe UI"/>
                <w:sz w:val="16"/>
                <w:szCs w:val="16"/>
              </w:rPr>
              <w:t>³</w:t>
            </w:r>
            <w:bookmarkStart w:id="0" w:name="_GoBack"/>
            <w:bookmarkEnd w:id="0"/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D538DBE" w14:textId="4EB60AD8" w:rsidR="008503D4" w:rsidRPr="00E95183" w:rsidRDefault="000535EC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</w:t>
            </w:r>
            <w:r w:rsidR="008503D4" w:rsidRPr="008944CA">
              <w:rPr>
                <w:rFonts w:ascii="Segoe UI" w:hAnsi="Segoe UI" w:cs="Segoe UI"/>
                <w:sz w:val="16"/>
                <w:szCs w:val="16"/>
              </w:rPr>
              <w:t xml:space="preserve"> anos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971717C" w14:textId="2D569D27" w:rsidR="008503D4" w:rsidRPr="00E95183" w:rsidRDefault="0027335F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</w:t>
            </w:r>
            <w:r w:rsidR="008503D4" w:rsidRPr="008944CA">
              <w:rPr>
                <w:rFonts w:ascii="Segoe UI" w:hAnsi="Segoe UI" w:cs="Segoe UI"/>
                <w:sz w:val="16"/>
                <w:szCs w:val="16"/>
              </w:rPr>
              <w:t xml:space="preserve"> anos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01B9C7C" w14:textId="63E09C66" w:rsidR="008503D4" w:rsidRPr="00E95183" w:rsidRDefault="0027335F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</w:t>
            </w:r>
            <w:r w:rsidR="008503D4" w:rsidRPr="00FF6303">
              <w:rPr>
                <w:rFonts w:ascii="Segoe UI" w:hAnsi="Segoe UI" w:cs="Segoe UI"/>
                <w:sz w:val="16"/>
                <w:szCs w:val="16"/>
              </w:rPr>
              <w:t xml:space="preserve"> anos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0E4EED08" w14:textId="4694DADC" w:rsidR="008503D4" w:rsidRPr="00E95183" w:rsidRDefault="0027335F" w:rsidP="008503D4">
            <w:pPr>
              <w:rPr>
                <w:rFonts w:ascii="Segoe UI" w:hAnsi="Segoe UI" w:cs="Segoe UI"/>
                <w:sz w:val="16"/>
                <w:szCs w:val="16"/>
                <w:u w:val="single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</w:t>
            </w:r>
            <w:r w:rsidR="008503D4" w:rsidRPr="00FF6303">
              <w:rPr>
                <w:rFonts w:ascii="Segoe UI" w:hAnsi="Segoe UI" w:cs="Segoe UI"/>
                <w:sz w:val="16"/>
                <w:szCs w:val="16"/>
              </w:rPr>
              <w:t xml:space="preserve"> anos</w:t>
            </w:r>
          </w:p>
        </w:tc>
      </w:tr>
      <w:tr w:rsidR="008503D4" w:rsidRPr="008944CA" w14:paraId="6EA4C3F4" w14:textId="77777777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nil"/>
            </w:tcBorders>
            <w:shd w:val="clear" w:color="auto" w:fill="auto"/>
            <w:vAlign w:val="center"/>
          </w:tcPr>
          <w:p w14:paraId="6D16947C" w14:textId="4A2C777D" w:rsidR="008503D4" w:rsidRPr="008944CA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DE6C23">
              <w:rPr>
                <w:rFonts w:ascii="Segoe UI" w:hAnsi="Segoe UI" w:cs="Segoe UI"/>
                <w:b/>
                <w:sz w:val="18"/>
                <w:szCs w:val="18"/>
              </w:rPr>
              <w:lastRenderedPageBreak/>
              <w:t>DIMENSÃO E PESO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4B409A" w14:textId="77777777" w:rsidR="008503D4" w:rsidRPr="008E599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FFA089E" w14:textId="77777777" w:rsidR="008503D4" w:rsidRPr="008E599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162989D7" w14:textId="77777777" w:rsidR="008503D4" w:rsidRPr="00FF6303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FFFFFF" w:themeColor="background1"/>
              <w:bottom w:val="single" w:sz="4" w:space="0" w:color="BFBFBF" w:themeColor="background1" w:themeShade="BF"/>
            </w:tcBorders>
            <w:shd w:val="clear" w:color="auto" w:fill="auto"/>
          </w:tcPr>
          <w:p w14:paraId="5299BAEC" w14:textId="77777777" w:rsidR="008503D4" w:rsidRPr="00FF6303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</w:p>
        </w:tc>
      </w:tr>
      <w:tr w:rsidR="008503D4" w:rsidRPr="008944CA" w14:paraId="005A1700" w14:textId="26BE4BF5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3899BEA" w14:textId="77777777" w:rsidR="008503D4" w:rsidRPr="008944CA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Dimensões (L x A x P)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7439DB56" w14:textId="1EC2978A" w:rsidR="008503D4" w:rsidRPr="00103C71" w:rsidRDefault="008503D4" w:rsidP="008503D4">
            <w:pPr>
              <w:rPr>
                <w:rFonts w:ascii="Segoe UI" w:hAnsi="Segoe UI" w:cs="Segoe UI"/>
                <w:sz w:val="16"/>
                <w:szCs w:val="16"/>
                <w:highlight w:val="yellow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375</w:t>
            </w:r>
            <w:r w:rsidR="00A33587">
              <w:rPr>
                <w:rFonts w:ascii="Segoe UI" w:hAnsi="Segoe UI" w:cs="Segoe UI"/>
                <w:sz w:val="16"/>
                <w:szCs w:val="16"/>
              </w:rPr>
              <w:t xml:space="preserve"> ×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>
              <w:rPr>
                <w:rFonts w:ascii="Segoe UI" w:hAnsi="Segoe UI" w:cs="Segoe UI"/>
                <w:sz w:val="16"/>
                <w:szCs w:val="16"/>
              </w:rPr>
              <w:t>350</w:t>
            </w:r>
            <w:r w:rsidR="00A33587">
              <w:rPr>
                <w:rFonts w:ascii="Segoe UI" w:hAnsi="Segoe UI" w:cs="Segoe UI"/>
                <w:sz w:val="16"/>
                <w:szCs w:val="16"/>
              </w:rPr>
              <w:t xml:space="preserve"> ×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>
              <w:rPr>
                <w:rFonts w:ascii="Segoe UI" w:hAnsi="Segoe UI" w:cs="Segoe UI"/>
                <w:sz w:val="16"/>
                <w:szCs w:val="16"/>
              </w:rPr>
              <w:t>160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mm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12F5845" w14:textId="50BCD529" w:rsidR="008503D4" w:rsidRPr="008E5998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375</w:t>
            </w:r>
            <w:r w:rsidR="00A33587">
              <w:rPr>
                <w:rFonts w:ascii="Segoe UI" w:hAnsi="Segoe UI" w:cs="Segoe UI"/>
                <w:sz w:val="16"/>
                <w:szCs w:val="16"/>
              </w:rPr>
              <w:t xml:space="preserve"> ×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>
              <w:rPr>
                <w:rFonts w:ascii="Segoe UI" w:hAnsi="Segoe UI" w:cs="Segoe UI"/>
                <w:sz w:val="16"/>
                <w:szCs w:val="16"/>
              </w:rPr>
              <w:t>350</w:t>
            </w:r>
            <w:r w:rsidR="00A33587">
              <w:rPr>
                <w:rFonts w:ascii="Segoe UI" w:hAnsi="Segoe UI" w:cs="Segoe UI"/>
                <w:sz w:val="16"/>
                <w:szCs w:val="16"/>
              </w:rPr>
              <w:t xml:space="preserve"> ×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</w:t>
            </w:r>
            <w:r>
              <w:rPr>
                <w:rFonts w:ascii="Segoe UI" w:hAnsi="Segoe UI" w:cs="Segoe UI"/>
                <w:sz w:val="16"/>
                <w:szCs w:val="16"/>
              </w:rPr>
              <w:t>160</w:t>
            </w:r>
            <w:r w:rsidRPr="008E5998">
              <w:rPr>
                <w:rFonts w:ascii="Segoe UI" w:hAnsi="Segoe UI" w:cs="Segoe UI"/>
                <w:sz w:val="16"/>
                <w:szCs w:val="16"/>
              </w:rPr>
              <w:t xml:space="preserve"> mm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6958ABD7" w14:textId="0348BFC6" w:rsidR="008503D4" w:rsidRPr="00FF6303" w:rsidRDefault="00A33587" w:rsidP="00A33587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375 × 350 ×</w:t>
            </w:r>
            <w:r w:rsidR="008503D4" w:rsidRPr="00FF6303">
              <w:rPr>
                <w:rFonts w:ascii="Segoe UI" w:hAnsi="Segoe UI" w:cs="Segoe UI"/>
                <w:sz w:val="16"/>
                <w:szCs w:val="16"/>
              </w:rPr>
              <w:t xml:space="preserve"> 160 mm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shd w:val="clear" w:color="auto" w:fill="auto"/>
            <w:vAlign w:val="center"/>
          </w:tcPr>
          <w:p w14:paraId="3F5DEE1B" w14:textId="63F0A08F" w:rsidR="008503D4" w:rsidRPr="00FF6303" w:rsidRDefault="008503D4" w:rsidP="008503D4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3</w:t>
            </w:r>
            <w:r w:rsidR="00A33587">
              <w:rPr>
                <w:rFonts w:ascii="Segoe UI" w:hAnsi="Segoe UI" w:cs="Segoe UI"/>
                <w:sz w:val="16"/>
                <w:szCs w:val="16"/>
              </w:rPr>
              <w:t>75 × 350 ×</w:t>
            </w:r>
            <w:r w:rsidRPr="00FF6303">
              <w:rPr>
                <w:rFonts w:ascii="Segoe UI" w:hAnsi="Segoe UI" w:cs="Segoe UI"/>
                <w:sz w:val="16"/>
                <w:szCs w:val="16"/>
              </w:rPr>
              <w:t xml:space="preserve"> 160 mm</w:t>
            </w:r>
          </w:p>
        </w:tc>
      </w:tr>
      <w:tr w:rsidR="008503D4" w:rsidRPr="008944CA" w14:paraId="4ADE760E" w14:textId="30ECB5F8" w:rsidTr="00ED2704">
        <w:trPr>
          <w:trHeight w:val="425"/>
        </w:trPr>
        <w:tc>
          <w:tcPr>
            <w:tcW w:w="3096" w:type="dxa"/>
            <w:tcBorders>
              <w:top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B311CDD" w14:textId="36B711F0" w:rsidR="008503D4" w:rsidRPr="008944CA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8944CA">
              <w:rPr>
                <w:rFonts w:ascii="Segoe UI" w:hAnsi="Segoe UI" w:cs="Segoe UI"/>
                <w:sz w:val="16"/>
                <w:szCs w:val="16"/>
              </w:rPr>
              <w:t>Peso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763CC90" w14:textId="77A1EA55" w:rsidR="008503D4" w:rsidRPr="008944CA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10,8</w:t>
            </w:r>
            <w:r w:rsidRPr="008944CA">
              <w:rPr>
                <w:rFonts w:ascii="Segoe UI" w:hAnsi="Segoe UI" w:cs="Segoe UI"/>
                <w:sz w:val="16"/>
                <w:szCs w:val="16"/>
              </w:rPr>
              <w:t xml:space="preserve"> kg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24A40BEA" w14:textId="663597CB" w:rsidR="008503D4" w:rsidRPr="008944CA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>
              <w:rPr>
                <w:rFonts w:ascii="Segoe UI" w:hAnsi="Segoe UI" w:cs="Segoe UI"/>
                <w:sz w:val="16"/>
                <w:szCs w:val="16"/>
              </w:rPr>
              <w:t>10,8</w:t>
            </w:r>
            <w:r w:rsidRPr="008944CA">
              <w:rPr>
                <w:rFonts w:ascii="Segoe UI" w:hAnsi="Segoe UI" w:cs="Segoe UI"/>
                <w:sz w:val="16"/>
                <w:szCs w:val="16"/>
              </w:rPr>
              <w:t xml:space="preserve"> kg</w:t>
            </w:r>
          </w:p>
        </w:tc>
        <w:tc>
          <w:tcPr>
            <w:tcW w:w="2164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6DFBF9AF" w14:textId="65933664" w:rsidR="008503D4" w:rsidRPr="00FF6303" w:rsidRDefault="008503D4" w:rsidP="008503D4">
            <w:pPr>
              <w:rPr>
                <w:rFonts w:ascii="Segoe UI" w:hAnsi="Segoe UI" w:cs="Segoe UI"/>
                <w:i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10,8 kg</w:t>
            </w:r>
          </w:p>
        </w:tc>
        <w:tc>
          <w:tcPr>
            <w:tcW w:w="1928" w:type="dxa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</w:tcBorders>
            <w:vAlign w:val="center"/>
          </w:tcPr>
          <w:p w14:paraId="1E7D5850" w14:textId="6E097D1D" w:rsidR="008503D4" w:rsidRPr="00FF6303" w:rsidRDefault="008503D4" w:rsidP="008503D4">
            <w:pPr>
              <w:rPr>
                <w:rFonts w:ascii="Segoe UI" w:hAnsi="Segoe UI" w:cs="Segoe UI"/>
                <w:sz w:val="16"/>
                <w:szCs w:val="16"/>
              </w:rPr>
            </w:pPr>
            <w:r w:rsidRPr="00FF6303">
              <w:rPr>
                <w:rFonts w:ascii="Segoe UI" w:hAnsi="Segoe UI" w:cs="Segoe UI"/>
                <w:sz w:val="16"/>
                <w:szCs w:val="16"/>
              </w:rPr>
              <w:t>10,8 kg</w:t>
            </w:r>
          </w:p>
        </w:tc>
      </w:tr>
    </w:tbl>
    <w:p w14:paraId="31F0D75A" w14:textId="298D486B" w:rsidR="000535EC" w:rsidRDefault="00B83CCE" w:rsidP="000535EC">
      <w:pPr>
        <w:spacing w:after="0"/>
        <w:rPr>
          <w:rFonts w:ascii="Segoe UI" w:hAnsi="Segoe UI" w:cs="Segoe UI"/>
          <w:color w:val="000000"/>
          <w:sz w:val="14"/>
          <w:szCs w:val="14"/>
        </w:rPr>
      </w:pPr>
      <w:r>
        <w:rPr>
          <w:rFonts w:ascii="Segoe UI" w:hAnsi="Segoe UI" w:cs="Segoe UI"/>
          <w:sz w:val="14"/>
          <w:szCs w:val="14"/>
        </w:rPr>
        <w:t>¹</w:t>
      </w:r>
      <w:r w:rsidRPr="00AF2F29">
        <w:rPr>
          <w:rFonts w:ascii="Segoe UI" w:hAnsi="Segoe UI" w:cs="Segoe UI"/>
          <w:color w:val="000000"/>
          <w:sz w:val="14"/>
          <w:szCs w:val="14"/>
        </w:rPr>
        <w:t xml:space="preserve"> </w:t>
      </w:r>
      <w:r>
        <w:rPr>
          <w:rFonts w:ascii="Segoe UI" w:hAnsi="Segoe UI" w:cs="Segoe UI"/>
          <w:color w:val="000000"/>
          <w:sz w:val="14"/>
          <w:szCs w:val="14"/>
        </w:rPr>
        <w:t>A partir</w:t>
      </w:r>
      <w:r w:rsidRPr="00AF2F29">
        <w:rPr>
          <w:rFonts w:ascii="Segoe UI" w:hAnsi="Segoe UI" w:cs="Segoe UI"/>
          <w:color w:val="000000"/>
          <w:sz w:val="14"/>
          <w:szCs w:val="14"/>
        </w:rPr>
        <w:t xml:space="preserve"> </w:t>
      </w:r>
      <w:r>
        <w:rPr>
          <w:rFonts w:ascii="Segoe UI" w:hAnsi="Segoe UI" w:cs="Segoe UI"/>
          <w:color w:val="000000"/>
          <w:sz w:val="14"/>
          <w:szCs w:val="14"/>
        </w:rPr>
        <w:t>da versão de firmware AKAA</w:t>
      </w:r>
      <w:proofErr w:type="gramStart"/>
      <w:r w:rsidRPr="00E35992">
        <w:rPr>
          <w:rFonts w:ascii="Segoe UI" w:hAnsi="Segoe UI" w:cs="Segoe UI"/>
          <w:color w:val="000000"/>
          <w:sz w:val="14"/>
          <w:szCs w:val="14"/>
        </w:rPr>
        <w:t>1101</w:t>
      </w:r>
      <w:r>
        <w:rPr>
          <w:rFonts w:ascii="Segoe UI" w:hAnsi="Segoe UI" w:cs="Segoe UI"/>
          <w:color w:val="000000"/>
          <w:sz w:val="14"/>
          <w:szCs w:val="14"/>
        </w:rPr>
        <w:t>;</w:t>
      </w:r>
      <w:r>
        <w:rPr>
          <w:rFonts w:ascii="Segoe UI" w:hAnsi="Segoe UI" w:cs="Segoe UI"/>
          <w:sz w:val="14"/>
          <w:szCs w:val="14"/>
        </w:rPr>
        <w:br/>
      </w:r>
      <w:r>
        <w:rPr>
          <w:rFonts w:ascii="Segoe UI" w:hAnsi="Segoe UI" w:cs="Segoe UI"/>
          <w:color w:val="000000"/>
          <w:sz w:val="14"/>
          <w:szCs w:val="14"/>
        </w:rPr>
        <w:t>²</w:t>
      </w:r>
      <w:proofErr w:type="gramEnd"/>
      <w:r>
        <w:rPr>
          <w:rFonts w:ascii="Segoe UI" w:hAnsi="Segoe UI" w:cs="Segoe UI"/>
          <w:color w:val="000000"/>
          <w:sz w:val="14"/>
          <w:szCs w:val="14"/>
        </w:rPr>
        <w:t xml:space="preserve"> Redução da potência nominal de saída para temperatura acima de 45º</w:t>
      </w:r>
      <w:r w:rsidR="000535EC">
        <w:rPr>
          <w:rFonts w:ascii="Segoe UI" w:hAnsi="Segoe UI" w:cs="Segoe UI"/>
          <w:color w:val="000000"/>
          <w:sz w:val="14"/>
          <w:szCs w:val="14"/>
        </w:rPr>
        <w:t>C, com taxa aproximada de 4%/°C;</w:t>
      </w:r>
    </w:p>
    <w:p w14:paraId="38CADB0F" w14:textId="466D92EE" w:rsidR="000535EC" w:rsidRDefault="000535EC" w:rsidP="000535EC">
      <w:pPr>
        <w:spacing w:after="0"/>
        <w:rPr>
          <w:rFonts w:ascii="Segoe UI" w:hAnsi="Segoe UI" w:cs="Segoe UI"/>
          <w:color w:val="000000"/>
          <w:sz w:val="14"/>
          <w:szCs w:val="14"/>
        </w:rPr>
      </w:pPr>
      <w:proofErr w:type="gramStart"/>
      <w:r>
        <w:rPr>
          <w:rFonts w:ascii="Segoe UI" w:hAnsi="Segoe UI" w:cs="Segoe UI"/>
          <w:color w:val="000000"/>
          <w:sz w:val="14"/>
          <w:szCs w:val="14"/>
        </w:rPr>
        <w:t>³</w:t>
      </w:r>
      <w:r w:rsidRPr="000535EC">
        <w:rPr>
          <w:rFonts w:ascii="Segoe UI" w:hAnsi="Segoe UI" w:cs="Segoe UI"/>
          <w:color w:val="000000"/>
          <w:sz w:val="14"/>
          <w:szCs w:val="14"/>
        </w:rPr>
        <w:t xml:space="preserve"> Para</w:t>
      </w:r>
      <w:proofErr w:type="gramEnd"/>
      <w:r w:rsidRPr="000535EC">
        <w:rPr>
          <w:rFonts w:ascii="Segoe UI" w:hAnsi="Segoe UI" w:cs="Segoe UI"/>
          <w:color w:val="000000"/>
          <w:sz w:val="14"/>
          <w:szCs w:val="14"/>
        </w:rPr>
        <w:t xml:space="preserve"> notas fiscais Intelbras emitidas a partir de 01 de setembro de 2021.</w:t>
      </w:r>
    </w:p>
    <w:p w14:paraId="65EFA98B" w14:textId="77777777" w:rsidR="001B7EF2" w:rsidRDefault="001B7EF2" w:rsidP="000535EC">
      <w:pPr>
        <w:spacing w:after="0"/>
        <w:rPr>
          <w:rFonts w:ascii="Segoe UI" w:hAnsi="Segoe UI" w:cs="Segoe UI"/>
          <w:color w:val="000000"/>
          <w:sz w:val="14"/>
          <w:szCs w:val="14"/>
        </w:rPr>
      </w:pPr>
    </w:p>
    <w:p w14:paraId="5EF19E8B" w14:textId="3CB6EF6E" w:rsidR="00E8736D" w:rsidRDefault="00591690" w:rsidP="00E8736D">
      <w:pPr>
        <w:rPr>
          <w:noProof/>
          <w:lang w:eastAsia="pt-BR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t>Gráfico de eficiência</w:t>
      </w:r>
      <w:r w:rsidR="00E8736D" w:rsidRPr="00DD16F2">
        <w:rPr>
          <w:noProof/>
          <w:highlight w:val="yellow"/>
          <w:lang w:eastAsia="pt-BR"/>
        </w:rPr>
        <w:t xml:space="preserve"> </w:t>
      </w:r>
    </w:p>
    <w:p w14:paraId="1FB068D9" w14:textId="5F6E4780" w:rsidR="00E8736D" w:rsidRDefault="00EB320B" w:rsidP="004F77EE">
      <w:pPr>
        <w:jc w:val="center"/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pict w14:anchorId="60BF9F91">
          <v:shape id="_x0000_i1026" type="#_x0000_t75" style="width:298pt;height:257pt">
            <v:imagedata r:id="rId8" o:title="EGT-2500-a-6000-PRO"/>
          </v:shape>
        </w:pict>
      </w:r>
    </w:p>
    <w:p w14:paraId="43774091" w14:textId="77777777" w:rsidR="00E33A74" w:rsidRDefault="00E33A74" w:rsidP="004F77EE">
      <w:pPr>
        <w:jc w:val="center"/>
        <w:rPr>
          <w:rFonts w:ascii="Segoe UI" w:hAnsi="Segoe UI" w:cs="Segoe UI"/>
          <w:b/>
          <w:color w:val="00B050"/>
          <w:sz w:val="24"/>
          <w:szCs w:val="24"/>
        </w:rPr>
      </w:pPr>
    </w:p>
    <w:p w14:paraId="50F4CBD3" w14:textId="43775210" w:rsidR="00E33A74" w:rsidRDefault="00E33A74" w:rsidP="00E33A74">
      <w:pPr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t>Topologia</w:t>
      </w:r>
    </w:p>
    <w:p w14:paraId="5393F75E" w14:textId="1BAC7EAD" w:rsidR="00E33A74" w:rsidRDefault="00E33A74" w:rsidP="00E33A74">
      <w:pPr>
        <w:jc w:val="center"/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noProof/>
          <w:color w:val="00B050"/>
          <w:sz w:val="24"/>
          <w:szCs w:val="24"/>
          <w:lang w:eastAsia="pt-BR"/>
        </w:rPr>
        <w:drawing>
          <wp:inline distT="0" distB="0" distL="0" distR="0" wp14:anchorId="43847276" wp14:editId="13E64B49">
            <wp:extent cx="6774695" cy="3105150"/>
            <wp:effectExtent l="0" t="0" r="762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áfico_de_blocos_EGT-2,5_6kW-PRO_topologia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3" t="2418" r="2978" b="1482"/>
                    <a:stretch/>
                  </pic:blipFill>
                  <pic:spPr bwMode="auto">
                    <a:xfrm>
                      <a:off x="0" y="0"/>
                      <a:ext cx="6793034" cy="3113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9723F5" w14:textId="77777777" w:rsidR="007067A0" w:rsidRPr="00A13974" w:rsidRDefault="007067A0" w:rsidP="007067A0">
      <w:r>
        <w:rPr>
          <w:rFonts w:ascii="Segoe UI" w:hAnsi="Segoe UI" w:cs="Segoe UI"/>
          <w:b/>
          <w:color w:val="00B050"/>
          <w:sz w:val="24"/>
          <w:szCs w:val="24"/>
        </w:rPr>
        <w:lastRenderedPageBreak/>
        <w:t>Fotos do produto</w:t>
      </w:r>
      <w:r w:rsidRPr="00DD16F2">
        <w:rPr>
          <w:noProof/>
          <w:highlight w:val="yellow"/>
          <w:lang w:eastAsia="pt-BR"/>
        </w:rPr>
        <w:t xml:space="preserve"> </w:t>
      </w:r>
    </w:p>
    <w:tbl>
      <w:tblPr>
        <w:tblStyle w:val="Tabelacomgrade"/>
        <w:tblW w:w="10740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86"/>
        <w:gridCol w:w="1793"/>
        <w:gridCol w:w="2693"/>
        <w:gridCol w:w="3368"/>
      </w:tblGrid>
      <w:tr w:rsidR="007067A0" w:rsidRPr="00DE6C23" w14:paraId="1B0E9911" w14:textId="77777777" w:rsidTr="000A59A3">
        <w:trPr>
          <w:trHeight w:val="2577"/>
        </w:trPr>
        <w:tc>
          <w:tcPr>
            <w:tcW w:w="2886" w:type="dxa"/>
            <w:vAlign w:val="center"/>
          </w:tcPr>
          <w:p w14:paraId="76BCC3F9" w14:textId="08893862" w:rsidR="007067A0" w:rsidRPr="00DE6C23" w:rsidRDefault="00EB320B" w:rsidP="00D05821">
            <w:pPr>
              <w:jc w:val="center"/>
            </w:pPr>
            <w:r>
              <w:pict w14:anchorId="000DFF24">
                <v:shape id="_x0000_i1027" type="#_x0000_t75" style="width:118pt;height:118pt">
                  <v:imagedata r:id="rId10" o:title="egt_6000_pro_frontal" croptop="5208f" cropbottom="7812f" cropleft="6076f" cropright="6944f"/>
                </v:shape>
              </w:pict>
            </w:r>
          </w:p>
        </w:tc>
        <w:tc>
          <w:tcPr>
            <w:tcW w:w="1793" w:type="dxa"/>
            <w:vAlign w:val="center"/>
          </w:tcPr>
          <w:p w14:paraId="42B7299C" w14:textId="0595A3D0" w:rsidR="007067A0" w:rsidRPr="00DE6C23" w:rsidRDefault="00EB320B" w:rsidP="00D05821">
            <w:pPr>
              <w:jc w:val="center"/>
            </w:pPr>
            <w:r>
              <w:pict w14:anchorId="516CB081">
                <v:shape id="_x0000_i1028" type="#_x0000_t75" style="width:1in;height:118pt">
                  <v:imagedata r:id="rId11" o:title="egt_6000_pro_esq" croptop="6425f" cropbottom="7655f" cropleft="17990f" cropright="17562f"/>
                </v:shape>
              </w:pict>
            </w:r>
          </w:p>
        </w:tc>
        <w:tc>
          <w:tcPr>
            <w:tcW w:w="2693" w:type="dxa"/>
            <w:vAlign w:val="center"/>
          </w:tcPr>
          <w:p w14:paraId="07C40CC8" w14:textId="787E91B0" w:rsidR="007067A0" w:rsidRPr="00DE6C23" w:rsidRDefault="00EB320B" w:rsidP="00D05821">
            <w:pPr>
              <w:jc w:val="center"/>
            </w:pPr>
            <w:r>
              <w:pict w14:anchorId="6C982400">
                <v:shape id="_x0000_i1029" type="#_x0000_t75" style="width:123.5pt;height:118pt">
                  <v:imagedata r:id="rId12" o:title="egt_6000_pro_persp_esq" croptop="7514f" cropbottom="7096f" cropleft="5844f" cropright="6679f"/>
                </v:shape>
              </w:pict>
            </w:r>
          </w:p>
        </w:tc>
        <w:tc>
          <w:tcPr>
            <w:tcW w:w="3368" w:type="dxa"/>
            <w:vAlign w:val="center"/>
          </w:tcPr>
          <w:p w14:paraId="072B1699" w14:textId="3BC670BD" w:rsidR="007067A0" w:rsidRPr="00DE6C23" w:rsidRDefault="00EB320B" w:rsidP="00D05821">
            <w:pPr>
              <w:jc w:val="center"/>
            </w:pPr>
            <w:r>
              <w:pict w14:anchorId="584ECE51">
                <v:shape id="_x0000_i1030" type="#_x0000_t75" style="width:149pt;height:77pt">
                  <v:imagedata r:id="rId13" o:title="egt_6000_pro_inferior" croptop="18251f" cropbottom="20739f" cropleft="6222f" cropright="6266f"/>
                </v:shape>
              </w:pict>
            </w:r>
          </w:p>
        </w:tc>
      </w:tr>
    </w:tbl>
    <w:p w14:paraId="5DD8C1B3" w14:textId="77777777" w:rsidR="00971390" w:rsidRDefault="00971390" w:rsidP="00F81B9A">
      <w:pPr>
        <w:rPr>
          <w:rFonts w:ascii="Segoe UI" w:hAnsi="Segoe UI" w:cs="Segoe UI"/>
          <w:b/>
          <w:color w:val="00B050"/>
          <w:sz w:val="24"/>
          <w:szCs w:val="24"/>
        </w:rPr>
      </w:pPr>
    </w:p>
    <w:p w14:paraId="07E996FF" w14:textId="2038E731" w:rsidR="00F81B9A" w:rsidRDefault="00BF2415" w:rsidP="00F81B9A">
      <w:pPr>
        <w:rPr>
          <w:rFonts w:ascii="Segoe UI" w:hAnsi="Segoe UI" w:cs="Segoe UI"/>
          <w:sz w:val="16"/>
          <w:szCs w:val="16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t>Fotos do Pocket Wi-</w:t>
      </w:r>
      <w:r w:rsidR="00F81B9A">
        <w:rPr>
          <w:rFonts w:ascii="Segoe UI" w:hAnsi="Segoe UI" w:cs="Segoe UI"/>
          <w:b/>
          <w:color w:val="00B050"/>
          <w:sz w:val="24"/>
          <w:szCs w:val="24"/>
        </w:rPr>
        <w:t>Fi EPW</w:t>
      </w:r>
      <w:r w:rsidR="00FE10A6">
        <w:rPr>
          <w:rFonts w:ascii="Segoe UI" w:hAnsi="Segoe UI" w:cs="Segoe UI"/>
          <w:b/>
          <w:color w:val="00B050"/>
          <w:sz w:val="24"/>
          <w:szCs w:val="24"/>
        </w:rPr>
        <w:t>U</w:t>
      </w:r>
      <w:r w:rsidR="00F81B9A">
        <w:rPr>
          <w:rFonts w:ascii="Segoe UI" w:hAnsi="Segoe UI" w:cs="Segoe UI"/>
          <w:b/>
          <w:color w:val="00B050"/>
          <w:sz w:val="24"/>
          <w:szCs w:val="24"/>
        </w:rPr>
        <w:t xml:space="preserve"> 2000 </w:t>
      </w: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65"/>
        <w:gridCol w:w="222"/>
      </w:tblGrid>
      <w:tr w:rsidR="00F81B9A" w:rsidRPr="00DE6C23" w14:paraId="62046FB2" w14:textId="77777777" w:rsidTr="0053656B">
        <w:trPr>
          <w:trHeight w:val="1905"/>
        </w:trPr>
        <w:tc>
          <w:tcPr>
            <w:tcW w:w="8565" w:type="dxa"/>
            <w:vAlign w:val="center"/>
          </w:tcPr>
          <w:tbl>
            <w:tblPr>
              <w:tblStyle w:val="Tabelacomgrade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779"/>
              <w:gridCol w:w="2780"/>
              <w:gridCol w:w="2780"/>
            </w:tblGrid>
            <w:tr w:rsidR="00F81B9A" w14:paraId="05B223AD" w14:textId="77777777" w:rsidTr="00D05821">
              <w:tc>
                <w:tcPr>
                  <w:tcW w:w="2779" w:type="dxa"/>
                  <w:vAlign w:val="center"/>
                </w:tcPr>
                <w:p w14:paraId="3F70C6C5" w14:textId="07EA636C" w:rsidR="00F81B9A" w:rsidRDefault="00FE10A6" w:rsidP="00D05821">
                  <w:pPr>
                    <w:jc w:val="center"/>
                  </w:pPr>
                  <w:r>
                    <w:rPr>
                      <w:rFonts w:ascii="Segoe UI" w:hAnsi="Segoe UI" w:cs="Segoe UI"/>
                      <w:b/>
                      <w:noProof/>
                      <w:color w:val="00B050"/>
                      <w:sz w:val="24"/>
                      <w:szCs w:val="24"/>
                      <w:lang w:eastAsia="pt-BR"/>
                    </w:rPr>
                    <w:drawing>
                      <wp:inline distT="0" distB="0" distL="0" distR="0" wp14:anchorId="2A791C78" wp14:editId="71B6ABD1">
                        <wp:extent cx="1171575" cy="1171575"/>
                        <wp:effectExtent l="0" t="0" r="0" b="0"/>
                        <wp:docPr id="1" name="Imagem 1" descr="C:\Users\fe053791\AppData\Local\Microsoft\Windows\INetCache\Content.Word\epwu_2000_front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 descr="C:\Users\fe053791\AppData\Local\Microsoft\Windows\INetCache\Content.Word\epwu_2000_front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1575" cy="1171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80" w:type="dxa"/>
                  <w:vAlign w:val="center"/>
                </w:tcPr>
                <w:p w14:paraId="64864EAD" w14:textId="4A8B6952" w:rsidR="00F81B9A" w:rsidRDefault="00EB320B" w:rsidP="00D05821">
                  <w:pPr>
                    <w:jc w:val="center"/>
                  </w:pPr>
                  <w:r>
                    <w:pict w14:anchorId="6B7AB704">
                      <v:shape id="_x0000_i1031" type="#_x0000_t75" style="width:103pt;height:103pt">
                        <v:imagedata r:id="rId15" o:title="epwu_2000_pers_dir"/>
                      </v:shape>
                    </w:pict>
                  </w:r>
                </w:p>
              </w:tc>
              <w:tc>
                <w:tcPr>
                  <w:tcW w:w="2780" w:type="dxa"/>
                  <w:vAlign w:val="center"/>
                </w:tcPr>
                <w:p w14:paraId="0F853E42" w14:textId="5ECFEA98" w:rsidR="007067A0" w:rsidRDefault="00EB320B" w:rsidP="00147A68">
                  <w:pPr>
                    <w:jc w:val="center"/>
                  </w:pPr>
                  <w:r>
                    <w:pict w14:anchorId="134CAB16">
                      <v:shape id="_x0000_i1032" type="#_x0000_t75" style="width:108pt;height:108pt">
                        <v:imagedata r:id="rId16" o:title="epwu_2000_pers_esq"/>
                      </v:shape>
                    </w:pict>
                  </w:r>
                </w:p>
              </w:tc>
            </w:tr>
          </w:tbl>
          <w:p w14:paraId="1E0F5215" w14:textId="77777777" w:rsidR="00F81B9A" w:rsidRPr="00DE6C23" w:rsidRDefault="00F81B9A" w:rsidP="00D05821">
            <w:pPr>
              <w:jc w:val="center"/>
            </w:pPr>
          </w:p>
        </w:tc>
        <w:tc>
          <w:tcPr>
            <w:tcW w:w="222" w:type="dxa"/>
            <w:vAlign w:val="center"/>
          </w:tcPr>
          <w:p w14:paraId="4CCCA5E0" w14:textId="77777777" w:rsidR="00F81B9A" w:rsidRPr="00DE6C23" w:rsidRDefault="00F81B9A" w:rsidP="00D05821">
            <w:pPr>
              <w:jc w:val="center"/>
            </w:pPr>
          </w:p>
        </w:tc>
      </w:tr>
    </w:tbl>
    <w:p w14:paraId="53E6714C" w14:textId="77777777" w:rsidR="00CA4ED1" w:rsidRDefault="00CA4ED1" w:rsidP="007067A0">
      <w:pPr>
        <w:rPr>
          <w:rFonts w:ascii="Segoe UI" w:hAnsi="Segoe UI" w:cs="Segoe UI"/>
          <w:b/>
          <w:color w:val="00B050"/>
          <w:sz w:val="24"/>
          <w:szCs w:val="24"/>
        </w:rPr>
      </w:pPr>
    </w:p>
    <w:p w14:paraId="73EA631D" w14:textId="2A5C1AB3" w:rsidR="007067A0" w:rsidRDefault="007067A0" w:rsidP="007067A0">
      <w:pPr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t>Foto d</w:t>
      </w:r>
      <w:r w:rsidR="00FE10A6">
        <w:rPr>
          <w:rFonts w:ascii="Segoe UI" w:hAnsi="Segoe UI" w:cs="Segoe UI"/>
          <w:b/>
          <w:color w:val="00B050"/>
          <w:sz w:val="24"/>
          <w:szCs w:val="24"/>
        </w:rPr>
        <w:t xml:space="preserve">o </w:t>
      </w:r>
      <w:proofErr w:type="spellStart"/>
      <w:r w:rsidR="00FE10A6">
        <w:rPr>
          <w:rFonts w:ascii="Segoe UI" w:hAnsi="Segoe UI" w:cs="Segoe UI"/>
          <w:b/>
          <w:color w:val="00B050"/>
          <w:sz w:val="24"/>
          <w:szCs w:val="24"/>
        </w:rPr>
        <w:t>Pocket</w:t>
      </w:r>
      <w:proofErr w:type="spellEnd"/>
      <w:r w:rsidR="00FE10A6">
        <w:rPr>
          <w:rFonts w:ascii="Segoe UI" w:hAnsi="Segoe UI" w:cs="Segoe UI"/>
          <w:b/>
          <w:color w:val="00B050"/>
          <w:sz w:val="24"/>
          <w:szCs w:val="24"/>
        </w:rPr>
        <w:t xml:space="preserve"> Wi-</w:t>
      </w:r>
      <w:r>
        <w:rPr>
          <w:rFonts w:ascii="Segoe UI" w:hAnsi="Segoe UI" w:cs="Segoe UI"/>
          <w:b/>
          <w:color w:val="00B050"/>
          <w:sz w:val="24"/>
          <w:szCs w:val="24"/>
        </w:rPr>
        <w:t>Fi EPW</w:t>
      </w:r>
      <w:r w:rsidR="00FE10A6">
        <w:rPr>
          <w:rFonts w:ascii="Segoe UI" w:hAnsi="Segoe UI" w:cs="Segoe UI"/>
          <w:b/>
          <w:color w:val="00B050"/>
          <w:sz w:val="24"/>
          <w:szCs w:val="24"/>
        </w:rPr>
        <w:t>U</w:t>
      </w:r>
      <w:r>
        <w:rPr>
          <w:rFonts w:ascii="Segoe UI" w:hAnsi="Segoe UI" w:cs="Segoe UI"/>
          <w:b/>
          <w:color w:val="00B050"/>
          <w:sz w:val="24"/>
          <w:szCs w:val="24"/>
        </w:rPr>
        <w:t xml:space="preserve"> 2000 aplicado</w:t>
      </w:r>
    </w:p>
    <w:p w14:paraId="7D09DBD2" w14:textId="6D71D3DC" w:rsidR="00F46F47" w:rsidRDefault="00F46F47" w:rsidP="00F46F47">
      <w:pPr>
        <w:jc w:val="center"/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noProof/>
          <w:color w:val="00B050"/>
          <w:sz w:val="24"/>
          <w:szCs w:val="24"/>
          <w:lang w:eastAsia="pt-BR"/>
        </w:rPr>
        <w:drawing>
          <wp:inline distT="0" distB="0" distL="0" distR="0" wp14:anchorId="42D9898C" wp14:editId="3E8A1F7A">
            <wp:extent cx="5554980" cy="3651068"/>
            <wp:effectExtent l="0" t="0" r="762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plicação_pocket_EPWU_2000_EGT_2500_PRO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" t="9550" r="3456" b="2990"/>
                    <a:stretch/>
                  </pic:blipFill>
                  <pic:spPr bwMode="auto">
                    <a:xfrm>
                      <a:off x="0" y="0"/>
                      <a:ext cx="5580144" cy="366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0D573" w14:textId="77777777" w:rsidR="007067A0" w:rsidRDefault="007067A0" w:rsidP="007067A0">
      <w:pPr>
        <w:rPr>
          <w:rFonts w:ascii="Segoe UI" w:hAnsi="Segoe UI" w:cs="Segoe UI"/>
          <w:b/>
          <w:color w:val="00B050"/>
          <w:sz w:val="24"/>
          <w:szCs w:val="24"/>
        </w:rPr>
      </w:pPr>
      <w:r>
        <w:rPr>
          <w:rFonts w:ascii="Segoe UI" w:hAnsi="Segoe UI" w:cs="Segoe UI"/>
          <w:b/>
          <w:color w:val="00B050"/>
          <w:sz w:val="24"/>
          <w:szCs w:val="24"/>
        </w:rPr>
        <w:t>Acessórios inclusos</w:t>
      </w:r>
    </w:p>
    <w:p w14:paraId="4CC96D1A" w14:textId="38DDF6D1" w:rsidR="007067A0" w:rsidRPr="00EC507D" w:rsidRDefault="007067A0" w:rsidP="007067A0">
      <w:pPr>
        <w:rPr>
          <w:rFonts w:ascii="Segoe UI" w:hAnsi="Segoe UI" w:cs="Segoe UI"/>
          <w:color w:val="425057"/>
          <w:sz w:val="18"/>
          <w:szCs w:val="18"/>
          <w:shd w:val="clear" w:color="auto" w:fill="FFFFFF"/>
        </w:rPr>
      </w:pPr>
      <w:r w:rsidRPr="00EC507D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 xml:space="preserve">01 </w:t>
      </w:r>
      <w:r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Pocket Wi-Fi EPW</w:t>
      </w:r>
      <w:r w:rsidR="00147A68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U</w:t>
      </w:r>
      <w:r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 xml:space="preserve"> 2000</w:t>
      </w:r>
    </w:p>
    <w:p w14:paraId="3DCDE7CF" w14:textId="71F70E09" w:rsidR="00D12A40" w:rsidRPr="00CA4ED1" w:rsidRDefault="007067A0" w:rsidP="00D05821">
      <w:pPr>
        <w:rPr>
          <w:rFonts w:ascii="Segoe UI" w:hAnsi="Segoe UI" w:cs="Segoe UI"/>
          <w:color w:val="425057"/>
          <w:sz w:val="18"/>
          <w:szCs w:val="18"/>
          <w:shd w:val="clear" w:color="auto" w:fill="FFFFFF"/>
        </w:rPr>
      </w:pPr>
      <w:r w:rsidRPr="00EC507D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0</w:t>
      </w:r>
      <w:r w:rsidR="00B47885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2</w:t>
      </w:r>
      <w:r w:rsidRPr="00EC507D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 xml:space="preserve"> </w:t>
      </w:r>
      <w:r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Pare</w:t>
      </w:r>
      <w:r w:rsidR="00CA4ED1">
        <w:rPr>
          <w:rFonts w:ascii="Segoe UI" w:hAnsi="Segoe UI" w:cs="Segoe UI"/>
          <w:color w:val="425057"/>
          <w:sz w:val="18"/>
          <w:szCs w:val="18"/>
          <w:shd w:val="clear" w:color="auto" w:fill="FFFFFF"/>
        </w:rPr>
        <w:t>s de conectores MC4 macho/fêmea</w:t>
      </w:r>
    </w:p>
    <w:sectPr w:rsidR="00D12A40" w:rsidRPr="00CA4ED1" w:rsidSect="00727606">
      <w:headerReference w:type="default" r:id="rId18"/>
      <w:footerReference w:type="default" r:id="rId19"/>
      <w:pgSz w:w="11906" w:h="16838"/>
      <w:pgMar w:top="284" w:right="720" w:bottom="851" w:left="720" w:header="28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7F048C" w14:textId="77777777" w:rsidR="001F3199" w:rsidRDefault="001F3199" w:rsidP="000C0B9F">
      <w:pPr>
        <w:spacing w:after="0" w:line="240" w:lineRule="auto"/>
      </w:pPr>
      <w:r>
        <w:separator/>
      </w:r>
    </w:p>
  </w:endnote>
  <w:endnote w:type="continuationSeparator" w:id="0">
    <w:p w14:paraId="4CDF7DF5" w14:textId="77777777" w:rsidR="001F3199" w:rsidRDefault="001F3199" w:rsidP="000C0B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100">
    <w:altName w:val="Arial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 Sans 7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238654" w14:textId="77777777" w:rsidR="00ED2704" w:rsidRPr="00464C09" w:rsidRDefault="00ED2704" w:rsidP="00564004">
    <w:pPr>
      <w:pStyle w:val="Rodap"/>
      <w:tabs>
        <w:tab w:val="clear" w:pos="8504"/>
        <w:tab w:val="left" w:pos="4956"/>
        <w:tab w:val="left" w:pos="5295"/>
        <w:tab w:val="left" w:pos="5664"/>
        <w:tab w:val="left" w:pos="6372"/>
        <w:tab w:val="left" w:pos="7080"/>
      </w:tabs>
      <w:spacing w:before="240" w:after="240"/>
      <w:ind w:left="-709" w:right="-720"/>
      <w:rPr>
        <w:rFonts w:ascii="Segoe UI" w:hAnsi="Segoe UI" w:cs="Segoe UI"/>
        <w:color w:val="FFFFFF" w:themeColor="background1"/>
      </w:rPr>
    </w:pPr>
    <w:r>
      <w:rPr>
        <w:rFonts w:ascii="Segoe UI" w:hAnsi="Segoe UI" w:cs="Segoe UI"/>
        <w:noProof/>
        <w:color w:val="FFFFFF" w:themeColor="background1"/>
        <w:lang w:eastAsia="pt-BR"/>
      </w:rPr>
      <w:drawing>
        <wp:anchor distT="0" distB="0" distL="114300" distR="114300" simplePos="0" relativeHeight="251666432" behindDoc="0" locked="0" layoutInCell="1" allowOverlap="1" wp14:anchorId="16D2F05C" wp14:editId="355BA9C0">
          <wp:simplePos x="0" y="0"/>
          <wp:positionH relativeFrom="margin">
            <wp:posOffset>5831205</wp:posOffset>
          </wp:positionH>
          <wp:positionV relativeFrom="paragraph">
            <wp:posOffset>190500</wp:posOffset>
          </wp:positionV>
          <wp:extent cx="881380" cy="285750"/>
          <wp:effectExtent l="0" t="0" r="0" b="0"/>
          <wp:wrapNone/>
          <wp:docPr id="10" name="Imagem 10" descr="V:\Design Grafico\Logos\logo_INTELBRAS\Logo_Intelbras_branc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V:\Design Grafico\Logos\logo_INTELBRAS\Logo_Intelbras_branc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1380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8C0AA9" wp14:editId="4F81BC0D">
              <wp:simplePos x="0" y="0"/>
              <wp:positionH relativeFrom="margin">
                <wp:posOffset>0</wp:posOffset>
              </wp:positionH>
              <wp:positionV relativeFrom="paragraph">
                <wp:posOffset>189865</wp:posOffset>
              </wp:positionV>
              <wp:extent cx="1905000" cy="314325"/>
              <wp:effectExtent l="0" t="0" r="0" b="0"/>
              <wp:wrapNone/>
              <wp:docPr id="2" name="Caixa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05000" cy="3143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13968B3" w14:textId="77777777" w:rsidR="00ED2704" w:rsidRPr="00C13044" w:rsidRDefault="00ED2704">
                          <w:pPr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C13044">
                            <w:rPr>
                              <w:rFonts w:ascii="Segoe UI" w:hAnsi="Segoe UI" w:cs="Segoe UI"/>
                              <w:color w:val="FFFFFF" w:themeColor="background1"/>
                              <w:sz w:val="20"/>
                              <w:szCs w:val="20"/>
                            </w:rPr>
                            <w:t>intelbras.com.br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88C0AA9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0;margin-top:14.95pt;width:150pt;height:24.75pt;z-index:25166540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" filled="f" stroked="f" strokeweight=".5pt">
              <v:textbox>
                <w:txbxContent>
                  <w:p w14:paraId="613968B3" w14:textId="77777777" w:rsidR="00ED2704" w:rsidRPr="00C13044" w:rsidRDefault="00ED2704">
                    <w:pPr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</w:pPr>
                    <w:r w:rsidRPr="00C13044">
                      <w:rPr>
                        <w:rFonts w:ascii="Segoe UI" w:hAnsi="Segoe UI" w:cs="Segoe UI"/>
                        <w:color w:val="FFFFFF" w:themeColor="background1"/>
                        <w:sz w:val="20"/>
                        <w:szCs w:val="20"/>
                      </w:rPr>
                      <w:t>intelbras.com.br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ascii="Segoe UI" w:hAnsi="Segoe UI" w:cs="Segoe UI"/>
        <w:noProof/>
        <w:color w:val="FFFFFF" w:themeColor="background1"/>
        <w:lang w:eastAsia="pt-B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F182394" wp14:editId="1C19AAFA">
              <wp:simplePos x="0" y="0"/>
              <wp:positionH relativeFrom="page">
                <wp:posOffset>19050</wp:posOffset>
              </wp:positionH>
              <wp:positionV relativeFrom="paragraph">
                <wp:posOffset>171450</wp:posOffset>
              </wp:positionV>
              <wp:extent cx="7534275" cy="304800"/>
              <wp:effectExtent l="0" t="0" r="9525" b="0"/>
              <wp:wrapNone/>
              <wp:docPr id="8" name="Retângulo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34275" cy="304800"/>
                      </a:xfrm>
                      <a:prstGeom prst="rect">
                        <a:avLst/>
                      </a:prstGeom>
                      <a:solidFill>
                        <a:schemeClr val="accent3">
                          <a:lumMod val="40000"/>
                          <a:lumOff val="6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F63592F" id="Retângulo 8" o:spid="_x0000_s1026" style="position:absolute;margin-left:1.5pt;margin-top:13.5pt;width:593.25pt;height:24pt;z-index:251664384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" fillcolor="#dbdbdb [1302]" stroked="f" strokeweight="1pt">
              <w10:wrap anchorx="page"/>
            </v:rect>
          </w:pict>
        </mc:Fallback>
      </mc:AlternateContent>
    </w:r>
    <w:r>
      <w:rPr>
        <w:rFonts w:ascii="Segoe UI" w:hAnsi="Segoe UI" w:cs="Segoe UI"/>
        <w:color w:val="FFFFFF" w:themeColor="background1"/>
      </w:rPr>
      <w:tab/>
    </w:r>
    <w:r>
      <w:rPr>
        <w:rFonts w:ascii="Segoe UI" w:hAnsi="Segoe UI" w:cs="Segoe UI"/>
        <w:color w:val="FFFFFF" w:themeColor="background1"/>
      </w:rPr>
      <w:tab/>
    </w:r>
    <w:r>
      <w:rPr>
        <w:rFonts w:ascii="Segoe UI" w:hAnsi="Segoe UI" w:cs="Segoe UI"/>
        <w:color w:val="FFFFFF" w:themeColor="background1"/>
      </w:rPr>
      <w:tab/>
    </w:r>
    <w:r>
      <w:rPr>
        <w:rFonts w:ascii="Segoe UI" w:hAnsi="Segoe UI" w:cs="Segoe UI"/>
        <w:color w:val="FFFFFF" w:themeColor="background1"/>
      </w:rPr>
      <w:tab/>
    </w:r>
    <w:r>
      <w:rPr>
        <w:rFonts w:ascii="Segoe UI" w:hAnsi="Segoe UI" w:cs="Segoe UI"/>
        <w:color w:val="FFFFFF" w:themeColor="background1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BA1781E" w14:textId="77777777" w:rsidR="001F3199" w:rsidRDefault="001F3199" w:rsidP="000C0B9F">
      <w:pPr>
        <w:spacing w:after="0" w:line="240" w:lineRule="auto"/>
      </w:pPr>
      <w:r>
        <w:separator/>
      </w:r>
    </w:p>
  </w:footnote>
  <w:footnote w:type="continuationSeparator" w:id="0">
    <w:p w14:paraId="56F8C589" w14:textId="77777777" w:rsidR="001F3199" w:rsidRDefault="001F3199" w:rsidP="000C0B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02AE6C" w14:textId="77777777" w:rsidR="00ED2704" w:rsidRDefault="00ED2704" w:rsidP="003F509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3360" behindDoc="0" locked="0" layoutInCell="1" allowOverlap="1" wp14:anchorId="3761DA54" wp14:editId="40018EE0">
          <wp:simplePos x="0" y="0"/>
          <wp:positionH relativeFrom="column">
            <wp:posOffset>-85725</wp:posOffset>
          </wp:positionH>
          <wp:positionV relativeFrom="paragraph">
            <wp:posOffset>-1905</wp:posOffset>
          </wp:positionV>
          <wp:extent cx="1663596" cy="540000"/>
          <wp:effectExtent l="0" t="0" r="0" b="0"/>
          <wp:wrapTopAndBottom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Intelbras_verd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3596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0B9F"/>
    <w:rsid w:val="00003159"/>
    <w:rsid w:val="000157BB"/>
    <w:rsid w:val="00023A62"/>
    <w:rsid w:val="00036EEC"/>
    <w:rsid w:val="00040CFF"/>
    <w:rsid w:val="000535EC"/>
    <w:rsid w:val="0005647B"/>
    <w:rsid w:val="00065CF0"/>
    <w:rsid w:val="0006760B"/>
    <w:rsid w:val="000804B5"/>
    <w:rsid w:val="00083A45"/>
    <w:rsid w:val="00092B07"/>
    <w:rsid w:val="000950EA"/>
    <w:rsid w:val="000A59A3"/>
    <w:rsid w:val="000C0B9F"/>
    <w:rsid w:val="000E3792"/>
    <w:rsid w:val="000E39BC"/>
    <w:rsid w:val="000F46D8"/>
    <w:rsid w:val="001006DA"/>
    <w:rsid w:val="00103C71"/>
    <w:rsid w:val="00117DD0"/>
    <w:rsid w:val="00120319"/>
    <w:rsid w:val="0012211B"/>
    <w:rsid w:val="00147A68"/>
    <w:rsid w:val="00156A51"/>
    <w:rsid w:val="001B4030"/>
    <w:rsid w:val="001B7EF2"/>
    <w:rsid w:val="001E023E"/>
    <w:rsid w:val="001E27FA"/>
    <w:rsid w:val="001E2E14"/>
    <w:rsid w:val="001F10E2"/>
    <w:rsid w:val="001F3199"/>
    <w:rsid w:val="001F5723"/>
    <w:rsid w:val="0020259C"/>
    <w:rsid w:val="002143E5"/>
    <w:rsid w:val="002158E1"/>
    <w:rsid w:val="00217B81"/>
    <w:rsid w:val="00222BD9"/>
    <w:rsid w:val="0022532B"/>
    <w:rsid w:val="002371DF"/>
    <w:rsid w:val="00244A82"/>
    <w:rsid w:val="002546B5"/>
    <w:rsid w:val="002630D0"/>
    <w:rsid w:val="0027298F"/>
    <w:rsid w:val="00272B94"/>
    <w:rsid w:val="0027335F"/>
    <w:rsid w:val="0027412F"/>
    <w:rsid w:val="002814F6"/>
    <w:rsid w:val="002A02A4"/>
    <w:rsid w:val="002C2580"/>
    <w:rsid w:val="002C6796"/>
    <w:rsid w:val="002D7221"/>
    <w:rsid w:val="002F051C"/>
    <w:rsid w:val="002F55DC"/>
    <w:rsid w:val="00304E80"/>
    <w:rsid w:val="00305FCC"/>
    <w:rsid w:val="00313C4A"/>
    <w:rsid w:val="00352738"/>
    <w:rsid w:val="00353F49"/>
    <w:rsid w:val="003727C7"/>
    <w:rsid w:val="00373B5F"/>
    <w:rsid w:val="003958D1"/>
    <w:rsid w:val="00397B86"/>
    <w:rsid w:val="003A1B56"/>
    <w:rsid w:val="003A77DD"/>
    <w:rsid w:val="003C2580"/>
    <w:rsid w:val="003E15A2"/>
    <w:rsid w:val="003E1B1D"/>
    <w:rsid w:val="003F5096"/>
    <w:rsid w:val="00404361"/>
    <w:rsid w:val="004120E8"/>
    <w:rsid w:val="00415003"/>
    <w:rsid w:val="00446183"/>
    <w:rsid w:val="00464C09"/>
    <w:rsid w:val="00476CDA"/>
    <w:rsid w:val="0048560F"/>
    <w:rsid w:val="004A1BA7"/>
    <w:rsid w:val="004A3A04"/>
    <w:rsid w:val="004A48AE"/>
    <w:rsid w:val="004A5C15"/>
    <w:rsid w:val="004A6031"/>
    <w:rsid w:val="004B6003"/>
    <w:rsid w:val="004E7609"/>
    <w:rsid w:val="004F19C8"/>
    <w:rsid w:val="004F27AC"/>
    <w:rsid w:val="004F77EE"/>
    <w:rsid w:val="005100F4"/>
    <w:rsid w:val="00514DCF"/>
    <w:rsid w:val="00525B99"/>
    <w:rsid w:val="00533F43"/>
    <w:rsid w:val="0053656B"/>
    <w:rsid w:val="00555CA7"/>
    <w:rsid w:val="00564004"/>
    <w:rsid w:val="005645F9"/>
    <w:rsid w:val="0057185D"/>
    <w:rsid w:val="00591690"/>
    <w:rsid w:val="005C0174"/>
    <w:rsid w:val="005C5B1A"/>
    <w:rsid w:val="00604BA4"/>
    <w:rsid w:val="0060665D"/>
    <w:rsid w:val="00615994"/>
    <w:rsid w:val="006361D4"/>
    <w:rsid w:val="006459E5"/>
    <w:rsid w:val="00664F67"/>
    <w:rsid w:val="00682D88"/>
    <w:rsid w:val="006B39DF"/>
    <w:rsid w:val="006C10CF"/>
    <w:rsid w:val="006D17DC"/>
    <w:rsid w:val="006F0392"/>
    <w:rsid w:val="0070531D"/>
    <w:rsid w:val="00705A3D"/>
    <w:rsid w:val="00706032"/>
    <w:rsid w:val="007067A0"/>
    <w:rsid w:val="00715A14"/>
    <w:rsid w:val="00727606"/>
    <w:rsid w:val="007326F0"/>
    <w:rsid w:val="007533B9"/>
    <w:rsid w:val="00755132"/>
    <w:rsid w:val="007678A6"/>
    <w:rsid w:val="007755F4"/>
    <w:rsid w:val="00782640"/>
    <w:rsid w:val="00785CFA"/>
    <w:rsid w:val="007C063F"/>
    <w:rsid w:val="007C2946"/>
    <w:rsid w:val="007C2F48"/>
    <w:rsid w:val="00800D97"/>
    <w:rsid w:val="008028B9"/>
    <w:rsid w:val="00811AD5"/>
    <w:rsid w:val="008334F4"/>
    <w:rsid w:val="00842954"/>
    <w:rsid w:val="008503D4"/>
    <w:rsid w:val="00851C74"/>
    <w:rsid w:val="00886483"/>
    <w:rsid w:val="008944CA"/>
    <w:rsid w:val="008A4854"/>
    <w:rsid w:val="008B1635"/>
    <w:rsid w:val="008E27E5"/>
    <w:rsid w:val="008E5998"/>
    <w:rsid w:val="00900C89"/>
    <w:rsid w:val="00912C2C"/>
    <w:rsid w:val="009172A6"/>
    <w:rsid w:val="00922D58"/>
    <w:rsid w:val="00932BC2"/>
    <w:rsid w:val="00933327"/>
    <w:rsid w:val="009515C6"/>
    <w:rsid w:val="00953A32"/>
    <w:rsid w:val="00966E76"/>
    <w:rsid w:val="00971390"/>
    <w:rsid w:val="009961AF"/>
    <w:rsid w:val="009E0D6B"/>
    <w:rsid w:val="00A0443A"/>
    <w:rsid w:val="00A13974"/>
    <w:rsid w:val="00A1419C"/>
    <w:rsid w:val="00A1542C"/>
    <w:rsid w:val="00A24A53"/>
    <w:rsid w:val="00A24EDB"/>
    <w:rsid w:val="00A33587"/>
    <w:rsid w:val="00A4220D"/>
    <w:rsid w:val="00A42A34"/>
    <w:rsid w:val="00A50F71"/>
    <w:rsid w:val="00A530FC"/>
    <w:rsid w:val="00A6051C"/>
    <w:rsid w:val="00A6316B"/>
    <w:rsid w:val="00A83030"/>
    <w:rsid w:val="00AB0E25"/>
    <w:rsid w:val="00AC725B"/>
    <w:rsid w:val="00AD2ADC"/>
    <w:rsid w:val="00AE561F"/>
    <w:rsid w:val="00AF56B3"/>
    <w:rsid w:val="00B13646"/>
    <w:rsid w:val="00B14663"/>
    <w:rsid w:val="00B15B21"/>
    <w:rsid w:val="00B16DEF"/>
    <w:rsid w:val="00B26184"/>
    <w:rsid w:val="00B279B1"/>
    <w:rsid w:val="00B356B4"/>
    <w:rsid w:val="00B47885"/>
    <w:rsid w:val="00B65A43"/>
    <w:rsid w:val="00B65D0A"/>
    <w:rsid w:val="00B72C32"/>
    <w:rsid w:val="00B81E4E"/>
    <w:rsid w:val="00B8315E"/>
    <w:rsid w:val="00B83CCE"/>
    <w:rsid w:val="00B914C9"/>
    <w:rsid w:val="00B947C5"/>
    <w:rsid w:val="00BB0CF1"/>
    <w:rsid w:val="00BB7BC0"/>
    <w:rsid w:val="00BC1B2A"/>
    <w:rsid w:val="00BC3DDE"/>
    <w:rsid w:val="00BE32E7"/>
    <w:rsid w:val="00BF2415"/>
    <w:rsid w:val="00C13044"/>
    <w:rsid w:val="00C1747F"/>
    <w:rsid w:val="00C213AE"/>
    <w:rsid w:val="00C36859"/>
    <w:rsid w:val="00C378DB"/>
    <w:rsid w:val="00C44CCB"/>
    <w:rsid w:val="00C5098B"/>
    <w:rsid w:val="00C73559"/>
    <w:rsid w:val="00C90510"/>
    <w:rsid w:val="00C95312"/>
    <w:rsid w:val="00CA4ED1"/>
    <w:rsid w:val="00CB34A0"/>
    <w:rsid w:val="00D02D04"/>
    <w:rsid w:val="00D0507D"/>
    <w:rsid w:val="00D05821"/>
    <w:rsid w:val="00D10CB0"/>
    <w:rsid w:val="00D12A40"/>
    <w:rsid w:val="00D2511C"/>
    <w:rsid w:val="00D37B6B"/>
    <w:rsid w:val="00D435CD"/>
    <w:rsid w:val="00D47385"/>
    <w:rsid w:val="00D54C71"/>
    <w:rsid w:val="00D70EDB"/>
    <w:rsid w:val="00D850CE"/>
    <w:rsid w:val="00D97577"/>
    <w:rsid w:val="00DC02F3"/>
    <w:rsid w:val="00DC1694"/>
    <w:rsid w:val="00DC2183"/>
    <w:rsid w:val="00DD16F2"/>
    <w:rsid w:val="00DD1C3B"/>
    <w:rsid w:val="00DD5280"/>
    <w:rsid w:val="00DE082A"/>
    <w:rsid w:val="00DE6C23"/>
    <w:rsid w:val="00E00EF9"/>
    <w:rsid w:val="00E0354B"/>
    <w:rsid w:val="00E074E5"/>
    <w:rsid w:val="00E11AD7"/>
    <w:rsid w:val="00E33A74"/>
    <w:rsid w:val="00E40E42"/>
    <w:rsid w:val="00E434D2"/>
    <w:rsid w:val="00E637C5"/>
    <w:rsid w:val="00E666D8"/>
    <w:rsid w:val="00E75C8E"/>
    <w:rsid w:val="00E8736D"/>
    <w:rsid w:val="00E95183"/>
    <w:rsid w:val="00EB30DF"/>
    <w:rsid w:val="00EB320B"/>
    <w:rsid w:val="00ED2704"/>
    <w:rsid w:val="00ED421F"/>
    <w:rsid w:val="00ED7E6C"/>
    <w:rsid w:val="00F006D9"/>
    <w:rsid w:val="00F205A0"/>
    <w:rsid w:val="00F3321A"/>
    <w:rsid w:val="00F37170"/>
    <w:rsid w:val="00F4433B"/>
    <w:rsid w:val="00F46F47"/>
    <w:rsid w:val="00F50256"/>
    <w:rsid w:val="00F61502"/>
    <w:rsid w:val="00F674D9"/>
    <w:rsid w:val="00F81B9A"/>
    <w:rsid w:val="00F869DE"/>
    <w:rsid w:val="00F96AAD"/>
    <w:rsid w:val="00FE10A6"/>
    <w:rsid w:val="00FF6303"/>
    <w:rsid w:val="00FF64B8"/>
    <w:rsid w:val="00FF74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6CE7B180"/>
  <w15:chartTrackingRefBased/>
  <w15:docId w15:val="{1811BDF0-03B2-41EA-8476-FFFEE999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0C0B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C0B9F"/>
  </w:style>
  <w:style w:type="paragraph" w:styleId="Rodap">
    <w:name w:val="footer"/>
    <w:basedOn w:val="Normal"/>
    <w:link w:val="RodapChar"/>
    <w:uiPriority w:val="99"/>
    <w:unhideWhenUsed/>
    <w:rsid w:val="000C0B9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C0B9F"/>
  </w:style>
  <w:style w:type="paragraph" w:customStyle="1" w:styleId="NomedoProdutoGerais">
    <w:name w:val="Nome do Produto (Gerais)"/>
    <w:basedOn w:val="Normal"/>
    <w:uiPriority w:val="99"/>
    <w:rsid w:val="000C0B9F"/>
    <w:pPr>
      <w:autoSpaceDE w:val="0"/>
      <w:autoSpaceDN w:val="0"/>
      <w:adjustRightInd w:val="0"/>
      <w:spacing w:after="0" w:line="288" w:lineRule="auto"/>
      <w:jc w:val="center"/>
      <w:textAlignment w:val="center"/>
    </w:pPr>
    <w:rPr>
      <w:rFonts w:ascii="Museo Sans 300" w:hAnsi="Museo Sans 300" w:cs="Museo Sans 300"/>
      <w:color w:val="FFFFFF"/>
      <w:spacing w:val="-9"/>
      <w:sz w:val="36"/>
      <w:szCs w:val="36"/>
    </w:rPr>
  </w:style>
  <w:style w:type="paragraph" w:customStyle="1" w:styleId="CaractersticasGerais">
    <w:name w:val="Características (Gerais)"/>
    <w:basedOn w:val="Normal"/>
    <w:uiPriority w:val="99"/>
    <w:rsid w:val="002158E1"/>
    <w:pPr>
      <w:tabs>
        <w:tab w:val="left" w:pos="113"/>
      </w:tabs>
      <w:suppressAutoHyphens/>
      <w:autoSpaceDE w:val="0"/>
      <w:autoSpaceDN w:val="0"/>
      <w:adjustRightInd w:val="0"/>
      <w:spacing w:after="85" w:line="288" w:lineRule="auto"/>
      <w:ind w:left="113" w:hanging="113"/>
      <w:textAlignment w:val="center"/>
    </w:pPr>
    <w:rPr>
      <w:rFonts w:ascii="Museo Sans 100" w:hAnsi="Museo Sans 100" w:cs="Museo Sans 100"/>
      <w:color w:val="000000"/>
      <w:sz w:val="18"/>
      <w:szCs w:val="18"/>
    </w:rPr>
  </w:style>
  <w:style w:type="paragraph" w:customStyle="1" w:styleId="Semestilodepargrafo">
    <w:name w:val="[Sem estilo de parágrafo]"/>
    <w:rsid w:val="007755F4"/>
    <w:pPr>
      <w:autoSpaceDE w:val="0"/>
      <w:autoSpaceDN w:val="0"/>
      <w:adjustRightInd w:val="0"/>
      <w:spacing w:after="0" w:line="288" w:lineRule="auto"/>
      <w:textAlignment w:val="center"/>
    </w:pPr>
    <w:rPr>
      <w:rFonts w:ascii="Museo Sans 700" w:hAnsi="Museo Sans 700"/>
      <w:color w:val="000000"/>
      <w:sz w:val="24"/>
      <w:szCs w:val="24"/>
    </w:rPr>
  </w:style>
  <w:style w:type="paragraph" w:customStyle="1" w:styleId="SubttuloGerais">
    <w:name w:val="Sub título (Gerais)"/>
    <w:basedOn w:val="Normal"/>
    <w:uiPriority w:val="99"/>
    <w:rsid w:val="007755F4"/>
    <w:pPr>
      <w:suppressAutoHyphens/>
      <w:autoSpaceDE w:val="0"/>
      <w:autoSpaceDN w:val="0"/>
      <w:adjustRightInd w:val="0"/>
      <w:spacing w:after="57" w:line="230" w:lineRule="atLeast"/>
      <w:textAlignment w:val="center"/>
    </w:pPr>
    <w:rPr>
      <w:rFonts w:ascii="Museo Sans 700" w:hAnsi="Museo Sans 700" w:cs="Museo Sans 700"/>
      <w:color w:val="009930"/>
    </w:rPr>
  </w:style>
  <w:style w:type="paragraph" w:customStyle="1" w:styleId="TextoTabelaalinhadoesquerdaTabela">
    <w:name w:val="Texto Tabela (alinhado à esquerda) (Tabela)"/>
    <w:basedOn w:val="Semestilodepargrafo"/>
    <w:uiPriority w:val="99"/>
    <w:rsid w:val="007755F4"/>
    <w:pPr>
      <w:suppressAutoHyphens/>
      <w:spacing w:before="57"/>
    </w:pPr>
    <w:rPr>
      <w:rFonts w:ascii="Museo Sans 100" w:hAnsi="Museo Sans 100" w:cs="Museo Sans 100"/>
      <w:spacing w:val="-2"/>
      <w:sz w:val="16"/>
      <w:szCs w:val="16"/>
    </w:rPr>
  </w:style>
  <w:style w:type="table" w:styleId="TabeladeLista2-nfase3">
    <w:name w:val="List Table 2 Accent 3"/>
    <w:basedOn w:val="Tabelanormal"/>
    <w:uiPriority w:val="47"/>
    <w:rsid w:val="007755F4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Tabelacomgrade1">
    <w:name w:val="Tabela com grade1"/>
    <w:basedOn w:val="Tabelanormal"/>
    <w:next w:val="Tabelacomgrade"/>
    <w:uiPriority w:val="39"/>
    <w:rsid w:val="00083A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AF56B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F56B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F56B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F56B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F56B3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F56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F56B3"/>
    <w:rPr>
      <w:rFonts w:ascii="Segoe UI" w:hAnsi="Segoe UI" w:cs="Segoe UI"/>
      <w:sz w:val="18"/>
      <w:szCs w:val="18"/>
    </w:rPr>
  </w:style>
  <w:style w:type="table" w:styleId="TabeladeGradeClara">
    <w:name w:val="Grid Table Light"/>
    <w:basedOn w:val="Tabelanormal"/>
    <w:uiPriority w:val="40"/>
    <w:rsid w:val="00C7355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efault">
    <w:name w:val="Default"/>
    <w:rsid w:val="002D7221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3717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817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E6D8EB-DE3F-4553-8795-94D71F5A4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680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Priscila Vargas</dc:creator>
  <cp:keywords/>
  <dc:description/>
  <cp:lastModifiedBy>Natalia de Oliveira Ferreira de Matos</cp:lastModifiedBy>
  <cp:revision>7</cp:revision>
  <cp:lastPrinted>2020-01-21T17:38:00Z</cp:lastPrinted>
  <dcterms:created xsi:type="dcterms:W3CDTF">2020-12-04T13:23:00Z</dcterms:created>
  <dcterms:modified xsi:type="dcterms:W3CDTF">2021-09-01T11:11:00Z</dcterms:modified>
</cp:coreProperties>
</file>